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C" w:rsidRPr="00FB43F7" w:rsidRDefault="001D34FC" w:rsidP="00D651B7">
      <w:pPr>
        <w:pStyle w:val="Nadpis1"/>
        <w:jc w:val="center"/>
        <w:rPr>
          <w:rFonts w:ascii="Frutiger Condensed" w:hAnsi="Frutiger Condensed"/>
          <w:sz w:val="22"/>
          <w:szCs w:val="22"/>
        </w:rPr>
      </w:pPr>
      <w:bookmarkStart w:id="0" w:name="_Toc517792905"/>
      <w:r w:rsidRPr="00FB43F7">
        <w:rPr>
          <w:rFonts w:ascii="Frutiger Condensed" w:hAnsi="Frutiger Condensed"/>
          <w:sz w:val="22"/>
          <w:szCs w:val="22"/>
        </w:rPr>
        <w:t>Zásady zpracování osobních údajů</w:t>
      </w:r>
      <w:bookmarkEnd w:id="0"/>
    </w:p>
    <w:p w:rsidR="0080224D" w:rsidRPr="00FB43F7" w:rsidRDefault="0080224D" w:rsidP="0080224D">
      <w:pPr>
        <w:jc w:val="center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Informační memorandum</w:t>
      </w:r>
    </w:p>
    <w:p w:rsidR="006A7617" w:rsidRPr="00FB43F7" w:rsidRDefault="006A7617" w:rsidP="006A7617">
      <w:pPr>
        <w:rPr>
          <w:rFonts w:ascii="Frutiger Condensed" w:hAnsi="Frutiger Condensed"/>
        </w:rPr>
      </w:pPr>
    </w:p>
    <w:p w:rsidR="001305B6" w:rsidRPr="00FB43F7" w:rsidRDefault="001305B6" w:rsidP="006A7617">
      <w:pPr>
        <w:rPr>
          <w:rFonts w:ascii="Frutiger Condensed" w:hAnsi="Frutiger Condensed"/>
        </w:rPr>
      </w:pPr>
    </w:p>
    <w:bookmarkStart w:id="1" w:name="_Toc517792906" w:displacedByCustomXml="next"/>
    <w:sdt>
      <w:sdtPr>
        <w:rPr>
          <w:rFonts w:ascii="Frutiger Condensed" w:eastAsiaTheme="minorHAnsi" w:hAnsi="Frutiger Condensed" w:cstheme="minorBidi"/>
          <w:b w:val="0"/>
          <w:sz w:val="22"/>
          <w:szCs w:val="22"/>
        </w:rPr>
        <w:id w:val="-16383985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03551" w:rsidRPr="00FB43F7" w:rsidRDefault="00E03551" w:rsidP="00D651B7">
          <w:pPr>
            <w:pStyle w:val="Nadpis2"/>
            <w:rPr>
              <w:rFonts w:ascii="Frutiger Condensed" w:hAnsi="Frutiger Condensed"/>
              <w:sz w:val="20"/>
              <w:szCs w:val="20"/>
            </w:rPr>
          </w:pPr>
          <w:r w:rsidRPr="00FB43F7">
            <w:rPr>
              <w:rFonts w:ascii="Frutiger Condensed" w:hAnsi="Frutiger Condensed"/>
              <w:sz w:val="20"/>
              <w:szCs w:val="20"/>
            </w:rPr>
            <w:t>Obsah</w:t>
          </w:r>
          <w:bookmarkEnd w:id="1"/>
        </w:p>
        <w:p w:rsidR="00FB43F7" w:rsidRDefault="00637A53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r w:rsidRPr="00FB43F7">
            <w:rPr>
              <w:rFonts w:ascii="Frutiger Condensed" w:hAnsi="Frutiger Condensed"/>
              <w:sz w:val="20"/>
              <w:szCs w:val="20"/>
            </w:rPr>
            <w:fldChar w:fldCharType="begin"/>
          </w:r>
          <w:r w:rsidR="00E03551" w:rsidRPr="00FB43F7">
            <w:rPr>
              <w:rFonts w:ascii="Frutiger Condensed" w:hAnsi="Frutiger Condensed"/>
              <w:sz w:val="20"/>
              <w:szCs w:val="20"/>
            </w:rPr>
            <w:instrText xml:space="preserve"> TOC \o "1-3" \h \z \u </w:instrText>
          </w:r>
          <w:r w:rsidRPr="00FB43F7">
            <w:rPr>
              <w:rFonts w:ascii="Frutiger Condensed" w:hAnsi="Frutiger Condensed"/>
              <w:sz w:val="20"/>
              <w:szCs w:val="20"/>
            </w:rPr>
            <w:fldChar w:fldCharType="separate"/>
          </w:r>
          <w:hyperlink w:anchor="_Toc517792905" w:history="1">
            <w:r w:rsidR="00FB43F7" w:rsidRPr="0087603C">
              <w:rPr>
                <w:rStyle w:val="Hypertextovodkaz"/>
                <w:rFonts w:ascii="Frutiger Condensed" w:hAnsi="Frutiger Condensed"/>
                <w:noProof/>
              </w:rPr>
              <w:t>Zásady zpracování osobních údajů</w:t>
            </w:r>
            <w:r w:rsidR="00FB43F7">
              <w:rPr>
                <w:noProof/>
                <w:webHidden/>
              </w:rPr>
              <w:tab/>
            </w:r>
            <w:r w:rsidR="00FB43F7">
              <w:rPr>
                <w:noProof/>
                <w:webHidden/>
              </w:rPr>
              <w:fldChar w:fldCharType="begin"/>
            </w:r>
            <w:r w:rsidR="00FB43F7">
              <w:rPr>
                <w:noProof/>
                <w:webHidden/>
              </w:rPr>
              <w:instrText xml:space="preserve"> PAGEREF _Toc517792905 \h </w:instrText>
            </w:r>
            <w:r w:rsidR="00FB43F7">
              <w:rPr>
                <w:noProof/>
                <w:webHidden/>
              </w:rPr>
            </w:r>
            <w:r w:rsidR="00FB43F7">
              <w:rPr>
                <w:noProof/>
                <w:webHidden/>
              </w:rPr>
              <w:fldChar w:fldCharType="separate"/>
            </w:r>
            <w:r w:rsidR="00FB43F7">
              <w:rPr>
                <w:noProof/>
                <w:webHidden/>
              </w:rPr>
              <w:t>1</w:t>
            </w:r>
            <w:r w:rsidR="00FB43F7"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06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07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Zásady zpracování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08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Shromažďování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09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2.1.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Důvody shromažďování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0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2.2.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Zasílání za účelem přímého marketingu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1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2.3.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Souhlas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2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2.4.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Získání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3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Využití Vašich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4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Předávání Vašich osobních údajů dalším osobám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5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4.1.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Předávání ke zpracování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6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4.2.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Třetí osoby - Zpracovatelé, kterým budou osobní údaje předávány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7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4.3.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Předávání mimo 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8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Automatické individuální rozhodování a profilování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19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Doba zpracování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0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Vaše 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1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na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2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na opravu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3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být zapomenut – právo výmazu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4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na omezení zpracování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5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vznést námitku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6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na přenositelnosti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7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7.7.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Právo podat stížnost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8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Zavedená opatření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29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Osoba řešící záležitosti ochrany osobních údajů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30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Kontaktní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3F7" w:rsidRDefault="00FB43F7">
          <w:pPr>
            <w:pStyle w:val="Obsah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517792931" w:history="1">
            <w:r w:rsidRPr="0087603C">
              <w:rPr>
                <w:rStyle w:val="Hypertextovodkaz"/>
                <w:rFonts w:ascii="Frutiger Condensed" w:hAnsi="Frutiger Condensed"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7603C">
              <w:rPr>
                <w:rStyle w:val="Hypertextovodkaz"/>
                <w:rFonts w:ascii="Frutiger Condensed" w:hAnsi="Frutiger Condensed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551" w:rsidRPr="00FB43F7" w:rsidRDefault="00637A53">
          <w:pPr>
            <w:rPr>
              <w:rFonts w:ascii="Frutiger Condensed" w:hAnsi="Frutiger Condensed"/>
            </w:rPr>
          </w:pPr>
          <w:r w:rsidRPr="00FB43F7">
            <w:rPr>
              <w:rFonts w:ascii="Frutiger Condensed" w:hAnsi="Frutiger Condensed"/>
              <w:b/>
              <w:bCs/>
              <w:sz w:val="20"/>
              <w:szCs w:val="20"/>
            </w:rPr>
            <w:fldChar w:fldCharType="end"/>
          </w:r>
        </w:p>
      </w:sdtContent>
    </w:sdt>
    <w:p w:rsidR="00E03551" w:rsidRPr="00FB43F7" w:rsidRDefault="00D651B7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2" w:name="_Toc517792907"/>
      <w:r w:rsidRPr="00FB43F7">
        <w:rPr>
          <w:rFonts w:ascii="Frutiger Condensed" w:hAnsi="Frutiger Condensed"/>
          <w:sz w:val="22"/>
          <w:szCs w:val="22"/>
        </w:rPr>
        <w:t>Zásady zpracování osobních údajů</w:t>
      </w:r>
      <w:bookmarkEnd w:id="2"/>
    </w:p>
    <w:p w:rsidR="006C75CE" w:rsidRPr="00FB43F7" w:rsidRDefault="006C75CE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Naše společnost </w:t>
      </w:r>
      <w:r w:rsidR="003B593D" w:rsidRPr="00FB43F7">
        <w:rPr>
          <w:rFonts w:ascii="Frutiger Condensed" w:hAnsi="Frutiger Condensed"/>
        </w:rPr>
        <w:t>Nowatron Elektronik, spol. s r.o.</w:t>
      </w:r>
      <w:r w:rsidR="0080224D" w:rsidRPr="00FB43F7">
        <w:rPr>
          <w:rFonts w:ascii="Frutiger Condensed" w:eastAsia="Arial" w:hAnsi="Frutiger Condensed" w:cs="Times New Roman"/>
          <w:highlight w:val="white"/>
        </w:rPr>
        <w:t xml:space="preserve"> </w:t>
      </w:r>
      <w:r w:rsidRPr="00FB43F7">
        <w:rPr>
          <w:rFonts w:ascii="Frutiger Condensed" w:hAnsi="Frutiger Condensed"/>
        </w:rPr>
        <w:t xml:space="preserve">bude při </w:t>
      </w:r>
      <w:r w:rsidR="00ED2FC8" w:rsidRPr="00FB43F7">
        <w:rPr>
          <w:rFonts w:ascii="Frutiger Condensed" w:hAnsi="Frutiger Condensed"/>
        </w:rPr>
        <w:t xml:space="preserve">své </w:t>
      </w:r>
      <w:r w:rsidRPr="00FB43F7">
        <w:rPr>
          <w:rFonts w:ascii="Frutiger Condensed" w:hAnsi="Frutiger Condensed"/>
        </w:rPr>
        <w:t xml:space="preserve">činnosti zpracovávat Vaše osobní údaje. V těchto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>ásadách jsou stanoven</w:t>
      </w:r>
      <w:r w:rsidR="00DF1776" w:rsidRPr="00FB43F7">
        <w:rPr>
          <w:rFonts w:ascii="Frutiger Condensed" w:hAnsi="Frutiger Condensed"/>
        </w:rPr>
        <w:t>a</w:t>
      </w:r>
      <w:r w:rsidRPr="00FB43F7">
        <w:rPr>
          <w:rFonts w:ascii="Frutiger Condensed" w:hAnsi="Frutiger Condensed"/>
        </w:rPr>
        <w:t xml:space="preserve"> pravidla, kterými se budeme při zpracování Vašich osobních údajů řídit, aby byl</w:t>
      </w:r>
      <w:r w:rsidR="00ED2FC8" w:rsidRPr="00FB43F7">
        <w:rPr>
          <w:rFonts w:ascii="Frutiger Condensed" w:hAnsi="Frutiger Condensed"/>
        </w:rPr>
        <w:t>o</w:t>
      </w:r>
      <w:r w:rsidRPr="00FB43F7">
        <w:rPr>
          <w:rFonts w:ascii="Frutiger Condensed" w:hAnsi="Frutiger Condensed"/>
        </w:rPr>
        <w:t xml:space="preserve"> zachováno právo na ochranu Vašich osobních údajů</w:t>
      </w:r>
      <w:r w:rsidR="00ED2FC8" w:rsidRPr="00FB43F7">
        <w:rPr>
          <w:rFonts w:ascii="Frutiger Condensed" w:hAnsi="Frutiger Condensed"/>
        </w:rPr>
        <w:t xml:space="preserve">, </w:t>
      </w:r>
      <w:r w:rsidRPr="00FB43F7">
        <w:rPr>
          <w:rFonts w:ascii="Frutiger Condensed" w:hAnsi="Frutiger Condensed"/>
        </w:rPr>
        <w:t xml:space="preserve">Vaše právo na soukromí a nemohlo dojít ke zneužití Vašich osobních údajů. Těmito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>ásadami se budeme řídit po celou dobu</w:t>
      </w:r>
      <w:r w:rsidR="00FF120F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</w:t>
      </w:r>
      <w:r w:rsidR="00627FAB" w:rsidRPr="00FB43F7">
        <w:rPr>
          <w:rFonts w:ascii="Frutiger Condensed" w:hAnsi="Frutiger Condensed"/>
        </w:rPr>
        <w:t xml:space="preserve">během které </w:t>
      </w:r>
      <w:r w:rsidRPr="00FB43F7">
        <w:rPr>
          <w:rFonts w:ascii="Frutiger Condensed" w:hAnsi="Frutiger Condensed"/>
        </w:rPr>
        <w:t xml:space="preserve">budeme </w:t>
      </w:r>
      <w:r w:rsidR="00627FAB" w:rsidRPr="00FB43F7">
        <w:rPr>
          <w:rFonts w:ascii="Frutiger Condensed" w:hAnsi="Frutiger Condensed"/>
        </w:rPr>
        <w:t xml:space="preserve">uchovávat a </w:t>
      </w:r>
      <w:r w:rsidRPr="00FB43F7">
        <w:rPr>
          <w:rFonts w:ascii="Frutiger Condensed" w:hAnsi="Frutiger Condensed"/>
        </w:rPr>
        <w:t xml:space="preserve">zpracovávat jakékoli </w:t>
      </w:r>
      <w:r w:rsidR="006A7617" w:rsidRPr="00FB43F7">
        <w:rPr>
          <w:rFonts w:ascii="Frutiger Condensed" w:hAnsi="Frutiger Condensed"/>
        </w:rPr>
        <w:t>Vaše osobní údaje</w:t>
      </w:r>
      <w:r w:rsidRPr="00FB43F7">
        <w:rPr>
          <w:rFonts w:ascii="Frutiger Condensed" w:hAnsi="Frutiger Condensed"/>
        </w:rPr>
        <w:t xml:space="preserve">. </w:t>
      </w:r>
    </w:p>
    <w:p w:rsidR="006C75CE" w:rsidRPr="00FB43F7" w:rsidRDefault="006C75CE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Pravidla zpracování o</w:t>
      </w:r>
      <w:r w:rsidR="00B76DC7" w:rsidRPr="00FB43F7">
        <w:rPr>
          <w:rFonts w:ascii="Frutiger Condensed" w:hAnsi="Frutiger Condensed"/>
        </w:rPr>
        <w:t>sobních údajů uvedené v těchto Z</w:t>
      </w:r>
      <w:r w:rsidRPr="00FB43F7">
        <w:rPr>
          <w:rFonts w:ascii="Frutiger Condensed" w:hAnsi="Frutiger Condensed"/>
        </w:rPr>
        <w:t>ásadách odpovídají povinnost</w:t>
      </w:r>
      <w:r w:rsidR="00ED2FC8" w:rsidRPr="00FB43F7">
        <w:rPr>
          <w:rFonts w:ascii="Frutiger Condensed" w:hAnsi="Frutiger Condensed"/>
        </w:rPr>
        <w:t>em</w:t>
      </w:r>
      <w:r w:rsidRPr="00FB43F7">
        <w:rPr>
          <w:rFonts w:ascii="Frutiger Condensed" w:hAnsi="Frutiger Condensed"/>
        </w:rPr>
        <w:t xml:space="preserve">, které nám jsou uloženy </w:t>
      </w:r>
      <w:r w:rsidR="00ED2FC8" w:rsidRPr="00FB43F7">
        <w:rPr>
          <w:rFonts w:ascii="Frutiger Condensed" w:hAnsi="Frutiger Condensed"/>
        </w:rPr>
        <w:t>Nařízením Evropského parlamentu a rady</w:t>
      </w:r>
      <w:r w:rsidRPr="00FB43F7">
        <w:rPr>
          <w:rFonts w:ascii="Frutiger Condensed" w:hAnsi="Frutiger Condensed"/>
        </w:rPr>
        <w:t xml:space="preserve"> (EU) 2016/679</w:t>
      </w:r>
      <w:r w:rsidR="002419FD" w:rsidRPr="00FB43F7">
        <w:rPr>
          <w:rFonts w:ascii="Frutiger Condensed" w:hAnsi="Frutiger Condensed"/>
        </w:rPr>
        <w:t xml:space="preserve"> o ochraně fyzických osob,</w:t>
      </w:r>
      <w:r w:rsidRPr="00FB43F7">
        <w:rPr>
          <w:rFonts w:ascii="Frutiger Condensed" w:hAnsi="Frutiger Condensed"/>
        </w:rPr>
        <w:t xml:space="preserve"> ze dne 27. dubna 2016</w:t>
      </w:r>
      <w:r w:rsidR="002419FD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v souvislosti se zpracováním osobních údajů</w:t>
      </w:r>
      <w:r w:rsidR="002419FD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o volném pohybu těchto údajů a o zrušení směrnice 95/46/ES - Obecné nařízení o ochraně osobních údajů (dále jako </w:t>
      </w:r>
      <w:r w:rsidR="0080224D" w:rsidRPr="00FB43F7">
        <w:rPr>
          <w:rFonts w:ascii="Frutiger Condensed" w:hAnsi="Frutiger Condensed"/>
        </w:rPr>
        <w:t>„</w:t>
      </w:r>
      <w:r w:rsidRPr="00FB43F7">
        <w:rPr>
          <w:rFonts w:ascii="Frutiger Condensed" w:hAnsi="Frutiger Condensed"/>
        </w:rPr>
        <w:t>GDPR</w:t>
      </w:r>
      <w:r w:rsidR="0080224D" w:rsidRPr="00FB43F7">
        <w:rPr>
          <w:rFonts w:ascii="Frutiger Condensed" w:hAnsi="Frutiger Condensed"/>
        </w:rPr>
        <w:t>“</w:t>
      </w:r>
      <w:r w:rsidRPr="00FB43F7">
        <w:rPr>
          <w:rFonts w:ascii="Frutiger Condensed" w:hAnsi="Frutiger Condensed"/>
        </w:rPr>
        <w:t>).</w:t>
      </w:r>
    </w:p>
    <w:p w:rsidR="006C75CE" w:rsidRPr="00FB43F7" w:rsidRDefault="006C75CE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Prostřednictvím těchto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 xml:space="preserve">ásad Vás také informujeme o </w:t>
      </w:r>
      <w:r w:rsidR="006A7617" w:rsidRPr="00FB43F7">
        <w:rPr>
          <w:rFonts w:ascii="Frutiger Condensed" w:hAnsi="Frutiger Condensed"/>
        </w:rPr>
        <w:t>skutečnostech a Vašich právech,</w:t>
      </w:r>
      <w:r w:rsidRPr="00FB43F7">
        <w:rPr>
          <w:rFonts w:ascii="Frutiger Condensed" w:hAnsi="Frutiger Condensed"/>
        </w:rPr>
        <w:t xml:space="preserve"> o nichž v souladu s GDPR musíte být informován</w:t>
      </w:r>
      <w:r w:rsidR="002419FD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 xml:space="preserve">, a které zajišťují dostatečnou transparentnost při zpracování Vašich osobních údajů. </w:t>
      </w:r>
    </w:p>
    <w:p w:rsidR="006C75CE" w:rsidRPr="00FB43F7" w:rsidRDefault="006C75CE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 těchto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>ásadách jsou stanoveny postupy a principy</w:t>
      </w:r>
      <w:r w:rsidR="002419FD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na jejichž základě budeme Vaše osobní údaje zpracovávat a budeme s nimi nakládat. V případě, že by bylo cokoliv nejasné nebo </w:t>
      </w:r>
      <w:r w:rsidR="002419FD" w:rsidRPr="00FB43F7">
        <w:rPr>
          <w:rFonts w:ascii="Frutiger Condensed" w:hAnsi="Frutiger Condensed"/>
        </w:rPr>
        <w:t xml:space="preserve">potřebujete jakoukoliv informaci </w:t>
      </w:r>
      <w:r w:rsidRPr="00FB43F7">
        <w:rPr>
          <w:rFonts w:ascii="Frutiger Condensed" w:hAnsi="Frutiger Condensed"/>
        </w:rPr>
        <w:t>týkající se Vašich osobních údajů, využijte</w:t>
      </w:r>
      <w:r w:rsidR="002419FD" w:rsidRPr="00FB43F7">
        <w:rPr>
          <w:rFonts w:ascii="Frutiger Condensed" w:hAnsi="Frutiger Condensed"/>
        </w:rPr>
        <w:t xml:space="preserve"> prosím</w:t>
      </w:r>
      <w:r w:rsidRPr="00FB43F7">
        <w:rPr>
          <w:rFonts w:ascii="Frutiger Condensed" w:hAnsi="Frutiger Condensed"/>
        </w:rPr>
        <w:t xml:space="preserve"> kontakt</w:t>
      </w:r>
      <w:r w:rsidR="00172FE5" w:rsidRPr="00FB43F7">
        <w:rPr>
          <w:rFonts w:ascii="Frutiger Condensed" w:hAnsi="Frutiger Condensed"/>
        </w:rPr>
        <w:t>y</w:t>
      </w:r>
      <w:r w:rsidRPr="00FB43F7">
        <w:rPr>
          <w:rFonts w:ascii="Frutiger Condensed" w:hAnsi="Frutiger Condensed"/>
        </w:rPr>
        <w:t xml:space="preserve"> uvedené v těchto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 xml:space="preserve">ásadách. </w:t>
      </w:r>
    </w:p>
    <w:p w:rsidR="006577A2" w:rsidRPr="00FB43F7" w:rsidRDefault="003901FF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3" w:name="_Toc517792908"/>
      <w:r w:rsidRPr="00FB43F7">
        <w:rPr>
          <w:rFonts w:ascii="Frutiger Condensed" w:hAnsi="Frutiger Condensed"/>
          <w:sz w:val="22"/>
          <w:szCs w:val="22"/>
        </w:rPr>
        <w:t>Shromažďování</w:t>
      </w:r>
      <w:r w:rsidR="006577A2" w:rsidRPr="00FB43F7">
        <w:rPr>
          <w:rFonts w:ascii="Frutiger Condensed" w:hAnsi="Frutiger Condensed"/>
          <w:sz w:val="22"/>
          <w:szCs w:val="22"/>
        </w:rPr>
        <w:t xml:space="preserve"> osobních údajů</w:t>
      </w:r>
      <w:bookmarkEnd w:id="3"/>
    </w:p>
    <w:p w:rsidR="00137679" w:rsidRPr="00FB43F7" w:rsidRDefault="00137679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4" w:name="_Toc517792909"/>
      <w:r w:rsidRPr="00FB43F7">
        <w:rPr>
          <w:rFonts w:ascii="Frutiger Condensed" w:hAnsi="Frutiger Condensed"/>
          <w:sz w:val="22"/>
          <w:szCs w:val="22"/>
        </w:rPr>
        <w:t>Důvody shromažďování osobních údajů</w:t>
      </w:r>
      <w:bookmarkEnd w:id="4"/>
    </w:p>
    <w:p w:rsidR="006C75CE" w:rsidRPr="00FB43F7" w:rsidRDefault="006C75CE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Osobní údaje od Vás budeme shromažďovat a zpracovávat výlučně pokud to je </w:t>
      </w:r>
      <w:r w:rsidR="006E4070" w:rsidRPr="00FB43F7">
        <w:rPr>
          <w:rFonts w:ascii="Frutiger Condensed" w:hAnsi="Frutiger Condensed"/>
        </w:rPr>
        <w:t>nezbytné</w:t>
      </w:r>
      <w:r w:rsidRPr="00FB43F7">
        <w:rPr>
          <w:rFonts w:ascii="Frutiger Condensed" w:hAnsi="Frutiger Condensed"/>
        </w:rPr>
        <w:t xml:space="preserve"> pro</w:t>
      </w:r>
      <w:r w:rsidR="00ED2FC8" w:rsidRPr="00FB43F7">
        <w:rPr>
          <w:rFonts w:ascii="Frutiger Condensed" w:hAnsi="Frutiger Condensed"/>
        </w:rPr>
        <w:t>:</w:t>
      </w:r>
    </w:p>
    <w:p w:rsidR="009C2199" w:rsidRPr="00FB43F7" w:rsidRDefault="009C2199" w:rsidP="00DF1776">
      <w:pPr>
        <w:pStyle w:val="Odstavecseseznamem"/>
        <w:numPr>
          <w:ilvl w:val="0"/>
          <w:numId w:val="3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Plnění požadavků zákona.</w:t>
      </w:r>
    </w:p>
    <w:p w:rsidR="006C75CE" w:rsidRPr="00FB43F7" w:rsidRDefault="00ED2FC8" w:rsidP="00DF1776">
      <w:pPr>
        <w:pStyle w:val="Odstavecseseznamem"/>
        <w:numPr>
          <w:ilvl w:val="0"/>
          <w:numId w:val="3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</w:t>
      </w:r>
      <w:r w:rsidR="006C75CE" w:rsidRPr="00FB43F7">
        <w:rPr>
          <w:rFonts w:ascii="Frutiger Condensed" w:hAnsi="Frutiger Condensed"/>
        </w:rPr>
        <w:t>lnění smlouvy, kterou jste s námi uzavřeli nebo chcete uzavřít</w:t>
      </w:r>
      <w:r w:rsidRPr="00FB43F7">
        <w:rPr>
          <w:rFonts w:ascii="Frutiger Condensed" w:hAnsi="Frutiger Condensed"/>
        </w:rPr>
        <w:t>.</w:t>
      </w:r>
    </w:p>
    <w:p w:rsidR="006E4070" w:rsidRPr="00FB43F7" w:rsidRDefault="00ED2FC8" w:rsidP="00DF1776">
      <w:pPr>
        <w:pStyle w:val="Odstavecseseznamem"/>
        <w:numPr>
          <w:ilvl w:val="0"/>
          <w:numId w:val="3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</w:t>
      </w:r>
      <w:r w:rsidR="006E4070" w:rsidRPr="00FB43F7">
        <w:rPr>
          <w:rFonts w:ascii="Frutiger Condensed" w:hAnsi="Frutiger Condensed"/>
        </w:rPr>
        <w:t>oskytnutí služby, kter</w:t>
      </w:r>
      <w:r w:rsidR="00172FE5" w:rsidRPr="00FB43F7">
        <w:rPr>
          <w:rFonts w:ascii="Frutiger Condensed" w:hAnsi="Frutiger Condensed"/>
        </w:rPr>
        <w:t>é</w:t>
      </w:r>
      <w:r w:rsidRPr="00FB43F7">
        <w:rPr>
          <w:rFonts w:ascii="Frutiger Condensed" w:hAnsi="Frutiger Condensed"/>
        </w:rPr>
        <w:t xml:space="preserve"> chcete využít.</w:t>
      </w:r>
    </w:p>
    <w:p w:rsidR="006E4070" w:rsidRPr="00FB43F7" w:rsidRDefault="00F75B78" w:rsidP="00DF1776">
      <w:pPr>
        <w:pStyle w:val="Odstavecseseznamem"/>
        <w:numPr>
          <w:ilvl w:val="0"/>
          <w:numId w:val="3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Účely</w:t>
      </w:r>
      <w:r w:rsidR="006E4070" w:rsidRPr="00FB43F7">
        <w:rPr>
          <w:rFonts w:ascii="Frutiger Condensed" w:hAnsi="Frutiger Condensed"/>
        </w:rPr>
        <w:t xml:space="preserve"> našich oprávněných zájmů, pokud v takovém případě nebudou mít přednost Vaše zájmy nebo základní práva a svobody subjektů údajů vyžadující ochranu osobních údajů</w:t>
      </w:r>
      <w:r w:rsidR="00ED2FC8" w:rsidRPr="00FB43F7">
        <w:rPr>
          <w:rFonts w:ascii="Frutiger Condensed" w:hAnsi="Frutiger Condensed"/>
        </w:rPr>
        <w:t>.</w:t>
      </w:r>
    </w:p>
    <w:p w:rsidR="00F75B78" w:rsidRPr="00FB43F7" w:rsidRDefault="00F75B78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5" w:name="_Toc517792910"/>
      <w:r w:rsidRPr="00FB43F7">
        <w:rPr>
          <w:rFonts w:ascii="Frutiger Condensed" w:hAnsi="Frutiger Condensed"/>
          <w:sz w:val="22"/>
          <w:szCs w:val="22"/>
        </w:rPr>
        <w:t>Zasílání za účelem přímého marketingu</w:t>
      </w:r>
      <w:bookmarkEnd w:id="5"/>
    </w:p>
    <w:p w:rsidR="00F75B78" w:rsidRPr="00FB43F7" w:rsidRDefault="00F75B78" w:rsidP="001A698E">
      <w:pPr>
        <w:pStyle w:val="Bezmezer"/>
        <w:spacing w:after="160"/>
        <w:jc w:val="both"/>
        <w:rPr>
          <w:rFonts w:ascii="Frutiger Condensed" w:hAnsi="Frutiger Condensed"/>
          <w:b/>
        </w:rPr>
      </w:pPr>
      <w:r w:rsidRPr="00FB43F7">
        <w:rPr>
          <w:rFonts w:ascii="Frutiger Condensed" w:hAnsi="Frutiger Condensed"/>
        </w:rPr>
        <w:t xml:space="preserve">Oprávněným zájmem může být </w:t>
      </w:r>
      <w:r w:rsidR="00200F77" w:rsidRPr="00FB43F7">
        <w:rPr>
          <w:rFonts w:ascii="Frutiger Condensed" w:hAnsi="Frutiger Condensed"/>
        </w:rPr>
        <w:t xml:space="preserve">zpracování Vašich osobních údajů za účelem přímého marketingu – zasílání obchodních sdělení, pokud již s Vámi jsme v obchodním vztahu a obchodní sdělení bude přímo souviset se zbožím nebo plněním, které jsme Vám již poskytli. Odběr takových marketingových sdělení však můžete kdykoliv odhlásit prostřednictvím odkazu v obchodním sdělení nebo prostřednictvím kontaktního emailu uvedeného níže. </w:t>
      </w:r>
    </w:p>
    <w:p w:rsidR="00041429" w:rsidRPr="00FB43F7" w:rsidRDefault="00041429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6" w:name="_Toc517792911"/>
      <w:r w:rsidRPr="00FB43F7">
        <w:rPr>
          <w:rFonts w:ascii="Frutiger Condensed" w:hAnsi="Frutiger Condensed"/>
          <w:sz w:val="22"/>
          <w:szCs w:val="22"/>
        </w:rPr>
        <w:t>Souhlas</w:t>
      </w:r>
      <w:bookmarkEnd w:id="6"/>
    </w:p>
    <w:p w:rsidR="00F75B78" w:rsidRPr="00FB43F7" w:rsidRDefault="00041429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 ostatních případech můžeme Vaše osobní údaje získávat</w:t>
      </w:r>
      <w:r w:rsidR="00ED2FC8" w:rsidRPr="00FB43F7">
        <w:rPr>
          <w:rFonts w:ascii="Frutiger Condensed" w:hAnsi="Frutiger Condensed"/>
        </w:rPr>
        <w:t xml:space="preserve"> a zpracovávat</w:t>
      </w:r>
      <w:r w:rsidRPr="00FB43F7">
        <w:rPr>
          <w:rFonts w:ascii="Frutiger Condensed" w:hAnsi="Frutiger Condensed"/>
        </w:rPr>
        <w:t xml:space="preserve"> pouze s</w:t>
      </w:r>
      <w:r w:rsidR="00ED2FC8" w:rsidRPr="00FB43F7">
        <w:rPr>
          <w:rFonts w:ascii="Frutiger Condensed" w:hAnsi="Frutiger Condensed"/>
        </w:rPr>
        <w:t> </w:t>
      </w:r>
      <w:r w:rsidRPr="00FB43F7">
        <w:rPr>
          <w:rFonts w:ascii="Frutiger Condensed" w:hAnsi="Frutiger Condensed"/>
        </w:rPr>
        <w:t>Vaším</w:t>
      </w:r>
      <w:r w:rsidR="001A698E" w:rsidRPr="00FB43F7">
        <w:rPr>
          <w:rFonts w:ascii="Frutiger Condensed" w:hAnsi="Frutiger Condensed"/>
        </w:rPr>
        <w:t xml:space="preserve"> výslovným a </w:t>
      </w:r>
      <w:r w:rsidR="00ED2FC8" w:rsidRPr="00FB43F7">
        <w:rPr>
          <w:rFonts w:ascii="Frutiger Condensed" w:hAnsi="Frutiger Condensed"/>
        </w:rPr>
        <w:t>svobodným</w:t>
      </w:r>
      <w:r w:rsidRPr="00FB43F7">
        <w:rPr>
          <w:rFonts w:ascii="Frutiger Condensed" w:hAnsi="Frutiger Condensed"/>
        </w:rPr>
        <w:t xml:space="preserve"> souhlasem. </w:t>
      </w:r>
      <w:r w:rsidR="006A7617" w:rsidRPr="00FB43F7">
        <w:rPr>
          <w:rFonts w:ascii="Frutiger Condensed" w:hAnsi="Frutiger Condensed"/>
        </w:rPr>
        <w:t>Váš souhlas můžete kdykoliv odvolat</w:t>
      </w:r>
      <w:r w:rsidR="00ED2FC8" w:rsidRPr="00FB43F7">
        <w:rPr>
          <w:rFonts w:ascii="Frutiger Condensed" w:hAnsi="Frutiger Condensed"/>
        </w:rPr>
        <w:t xml:space="preserve"> prostřednictvím kontaktních údajů uvedených</w:t>
      </w:r>
      <w:r w:rsidR="002419FD" w:rsidRPr="00FB43F7">
        <w:rPr>
          <w:rFonts w:ascii="Frutiger Condensed" w:hAnsi="Frutiger Condensed"/>
        </w:rPr>
        <w:t xml:space="preserve"> v</w:t>
      </w:r>
      <w:r w:rsidR="00ED2FC8" w:rsidRPr="00FB43F7">
        <w:rPr>
          <w:rFonts w:ascii="Frutiger Condensed" w:hAnsi="Frutiger Condensed"/>
        </w:rPr>
        <w:t xml:space="preserve"> těchto </w:t>
      </w:r>
      <w:r w:rsidR="002419FD" w:rsidRPr="00FB43F7">
        <w:rPr>
          <w:rFonts w:ascii="Frutiger Condensed" w:hAnsi="Frutiger Condensed"/>
        </w:rPr>
        <w:t>Z</w:t>
      </w:r>
      <w:r w:rsidR="00ED2FC8" w:rsidRPr="00FB43F7">
        <w:rPr>
          <w:rFonts w:ascii="Frutiger Condensed" w:hAnsi="Frutiger Condensed"/>
        </w:rPr>
        <w:t>ásadách</w:t>
      </w:r>
      <w:r w:rsidR="00F75B78" w:rsidRPr="00FB43F7">
        <w:rPr>
          <w:rFonts w:ascii="Frutiger Condensed" w:hAnsi="Frutiger Condensed"/>
        </w:rPr>
        <w:t xml:space="preserve">. Konkrétní podmínky využití Vašich osobních údajů po udělení souhlasu jsou vždy uvedeny v každém jednotlivém souhlasu. </w:t>
      </w:r>
    </w:p>
    <w:p w:rsidR="000E1B5B" w:rsidRPr="00FB43F7" w:rsidRDefault="000E1B5B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7" w:name="_Toc517792912"/>
      <w:r w:rsidRPr="00FB43F7">
        <w:rPr>
          <w:rFonts w:ascii="Frutiger Condensed" w:hAnsi="Frutiger Condensed"/>
          <w:sz w:val="22"/>
          <w:szCs w:val="22"/>
        </w:rPr>
        <w:t>Získání osobních údajů</w:t>
      </w:r>
      <w:bookmarkEnd w:id="7"/>
    </w:p>
    <w:p w:rsidR="000E1B5B" w:rsidRPr="00FB43F7" w:rsidRDefault="000E1B5B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nezískáváme z veřejně přístupných zdrojů, ale vždy pouze od Vás nebo od třetích</w:t>
      </w:r>
      <w:r w:rsidR="00B76DC7" w:rsidRPr="00FB43F7">
        <w:rPr>
          <w:rFonts w:ascii="Frutiger Condensed" w:hAnsi="Frutiger Condensed"/>
        </w:rPr>
        <w:t xml:space="preserve"> stran</w:t>
      </w:r>
      <w:r w:rsidRPr="00FB43F7">
        <w:rPr>
          <w:rFonts w:ascii="Frutiger Condensed" w:hAnsi="Frutiger Condensed"/>
        </w:rPr>
        <w:t>, které s námi spolupracují a získaly od Vás osobní údaje v souladu se zákonem a mohou nám je předat</w:t>
      </w:r>
      <w:r w:rsidR="00ED2FC8" w:rsidRPr="00FB43F7">
        <w:rPr>
          <w:rFonts w:ascii="Frutiger Condensed" w:hAnsi="Frutiger Condensed"/>
        </w:rPr>
        <w:t xml:space="preserve">. V obou případech </w:t>
      </w:r>
      <w:r w:rsidRPr="00FB43F7">
        <w:rPr>
          <w:rFonts w:ascii="Frutiger Condensed" w:hAnsi="Frutiger Condensed"/>
        </w:rPr>
        <w:t xml:space="preserve">se budeme řídit těmito </w:t>
      </w:r>
      <w:r w:rsidR="002419FD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>ásadami</w:t>
      </w:r>
      <w:r w:rsidR="002419FD" w:rsidRPr="00FB43F7">
        <w:rPr>
          <w:rFonts w:ascii="Frutiger Condensed" w:hAnsi="Frutiger Condensed"/>
        </w:rPr>
        <w:t>.</w:t>
      </w:r>
    </w:p>
    <w:p w:rsidR="000E1B5B" w:rsidRPr="00FB43F7" w:rsidRDefault="000E1B5B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si od Vás buď přímo výslovně vyžádáme</w:t>
      </w:r>
      <w:r w:rsidR="004A682C" w:rsidRPr="00FB43F7">
        <w:rPr>
          <w:rFonts w:ascii="Frutiger Condensed" w:hAnsi="Frutiger Condensed"/>
        </w:rPr>
        <w:t>,</w:t>
      </w:r>
      <w:r w:rsidR="003B593D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>nebo je můžeme získat, pokud se registrujete do našich služeb</w:t>
      </w:r>
      <w:r w:rsidR="00F75B78" w:rsidRPr="00FB43F7">
        <w:rPr>
          <w:rFonts w:ascii="Frutiger Condensed" w:hAnsi="Frutiger Condensed"/>
        </w:rPr>
        <w:t>, uzavíráte s námi smlouvu nebo využíváte nějakou</w:t>
      </w:r>
      <w:r w:rsidR="004C4F62" w:rsidRPr="00FB43F7">
        <w:rPr>
          <w:rFonts w:ascii="Frutiger Condensed" w:hAnsi="Frutiger Condensed"/>
        </w:rPr>
        <w:t xml:space="preserve"> naši</w:t>
      </w:r>
      <w:r w:rsidR="00F75B78" w:rsidRPr="00FB43F7">
        <w:rPr>
          <w:rFonts w:ascii="Frutiger Condensed" w:hAnsi="Frutiger Condensed"/>
        </w:rPr>
        <w:t xml:space="preserve"> službu</w:t>
      </w:r>
      <w:r w:rsidRPr="00FB43F7">
        <w:rPr>
          <w:rFonts w:ascii="Frutiger Condensed" w:hAnsi="Frutiger Condensed"/>
        </w:rPr>
        <w:t>. Případně nám můžete Vaše osobní údaje poskytnout například vyplněním formulářů na webové stránce nebo komunikací s</w:t>
      </w:r>
      <w:r w:rsidR="001A698E" w:rsidRPr="00FB43F7">
        <w:rPr>
          <w:rFonts w:ascii="Frutiger Condensed" w:hAnsi="Frutiger Condensed"/>
        </w:rPr>
        <w:t> </w:t>
      </w:r>
      <w:r w:rsidRPr="00FB43F7">
        <w:rPr>
          <w:rFonts w:ascii="Frutiger Condensed" w:hAnsi="Frutiger Condensed"/>
        </w:rPr>
        <w:t xml:space="preserve">námi prostřednictvím telefonu, e-mailu, internetové diskuze či jinak. Některé z nich dále shromažďujeme automaticky s </w:t>
      </w:r>
      <w:r w:rsidR="004C4F62" w:rsidRPr="00FB43F7">
        <w:rPr>
          <w:rFonts w:ascii="Frutiger Condensed" w:hAnsi="Frutiger Condensed"/>
        </w:rPr>
        <w:t>V</w:t>
      </w:r>
      <w:r w:rsidRPr="00FB43F7">
        <w:rPr>
          <w:rFonts w:ascii="Frutiger Condensed" w:hAnsi="Frutiger Condensed"/>
        </w:rPr>
        <w:t>aším</w:t>
      </w:r>
      <w:r w:rsidR="004A682C" w:rsidRPr="00FB43F7">
        <w:rPr>
          <w:rFonts w:ascii="Frutiger Condensed" w:hAnsi="Frutiger Condensed"/>
        </w:rPr>
        <w:t xml:space="preserve"> souhlasem, například použitím C</w:t>
      </w:r>
      <w:r w:rsidRPr="00FB43F7">
        <w:rPr>
          <w:rFonts w:ascii="Frutiger Condensed" w:hAnsi="Frutiger Condensed"/>
        </w:rPr>
        <w:t>ookies</w:t>
      </w:r>
      <w:r w:rsidR="004C4F62" w:rsidRPr="00FB43F7">
        <w:rPr>
          <w:rFonts w:ascii="Frutiger Condensed" w:hAnsi="Frutiger Condensed"/>
        </w:rPr>
        <w:t xml:space="preserve"> při návštěvě našich </w:t>
      </w:r>
      <w:r w:rsidRPr="00FB43F7">
        <w:rPr>
          <w:rFonts w:ascii="Frutiger Condensed" w:hAnsi="Frutiger Condensed"/>
        </w:rPr>
        <w:t>webov</w:t>
      </w:r>
      <w:r w:rsidR="004C4F62" w:rsidRPr="00FB43F7">
        <w:rPr>
          <w:rFonts w:ascii="Frutiger Condensed" w:hAnsi="Frutiger Condensed"/>
        </w:rPr>
        <w:t>ých</w:t>
      </w:r>
      <w:r w:rsidRPr="00FB43F7">
        <w:rPr>
          <w:rFonts w:ascii="Frutiger Condensed" w:hAnsi="Frutiger Condensed"/>
        </w:rPr>
        <w:t xml:space="preserve"> strán</w:t>
      </w:r>
      <w:r w:rsidR="004C4F62" w:rsidRPr="00FB43F7">
        <w:rPr>
          <w:rFonts w:ascii="Frutiger Condensed" w:hAnsi="Frutiger Condensed"/>
        </w:rPr>
        <w:t>e</w:t>
      </w:r>
      <w:r w:rsidRPr="00FB43F7">
        <w:rPr>
          <w:rFonts w:ascii="Frutiger Condensed" w:hAnsi="Frutiger Condensed"/>
        </w:rPr>
        <w:t xml:space="preserve">k. </w:t>
      </w:r>
    </w:p>
    <w:p w:rsidR="000E1B5B" w:rsidRPr="00FB43F7" w:rsidRDefault="000E1B5B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O konkrétním důvodu zpracování Vašich osobních údajů Vás budeme vždy v každém konkrétním případě informovat. Tato informace je buď uvedena přímo v uzavírané smlouvě, nebo v podmínkách poskytované služby</w:t>
      </w:r>
      <w:r w:rsidR="00F46C67" w:rsidRPr="00FB43F7">
        <w:rPr>
          <w:rFonts w:ascii="Frutiger Condensed" w:hAnsi="Frutiger Condensed"/>
        </w:rPr>
        <w:t>,</w:t>
      </w:r>
      <w:r w:rsidR="00ED2FC8" w:rsidRPr="00FB43F7">
        <w:rPr>
          <w:rFonts w:ascii="Frutiger Condensed" w:hAnsi="Frutiger Condensed"/>
        </w:rPr>
        <w:t xml:space="preserve"> nebo v těchto </w:t>
      </w:r>
      <w:r w:rsidR="00F46C67" w:rsidRPr="00FB43F7">
        <w:rPr>
          <w:rFonts w:ascii="Frutiger Condensed" w:hAnsi="Frutiger Condensed"/>
        </w:rPr>
        <w:t>Z</w:t>
      </w:r>
      <w:r w:rsidR="00ED2FC8" w:rsidRPr="00FB43F7">
        <w:rPr>
          <w:rFonts w:ascii="Frutiger Condensed" w:hAnsi="Frutiger Condensed"/>
        </w:rPr>
        <w:t>ásadách.</w:t>
      </w:r>
      <w:r w:rsidRPr="00FB43F7">
        <w:rPr>
          <w:rFonts w:ascii="Frutiger Condensed" w:hAnsi="Frutiger Condensed"/>
        </w:rPr>
        <w:t xml:space="preserve"> Případně se ná</w:t>
      </w:r>
      <w:r w:rsidR="00ED2FC8" w:rsidRPr="00FB43F7">
        <w:rPr>
          <w:rFonts w:ascii="Frutiger Condensed" w:hAnsi="Frutiger Condensed"/>
        </w:rPr>
        <w:t>s</w:t>
      </w:r>
      <w:r w:rsidRPr="00FB43F7">
        <w:rPr>
          <w:rFonts w:ascii="Frutiger Condensed" w:hAnsi="Frutiger Condensed"/>
        </w:rPr>
        <w:t xml:space="preserve"> můžete kdykoliv dotázat na důvody zpracování Vašich osobních údajů </w:t>
      </w:r>
      <w:r w:rsidR="00ED2FC8" w:rsidRPr="00FB43F7">
        <w:rPr>
          <w:rFonts w:ascii="Frutiger Condensed" w:hAnsi="Frutiger Condensed"/>
        </w:rPr>
        <w:t>prostřednictvím</w:t>
      </w:r>
      <w:r w:rsidRPr="00FB43F7">
        <w:rPr>
          <w:rFonts w:ascii="Frutiger Condensed" w:hAnsi="Frutiger Condensed"/>
        </w:rPr>
        <w:t xml:space="preserve"> kontaktních údaj</w:t>
      </w:r>
      <w:r w:rsidR="00ED2FC8" w:rsidRPr="00FB43F7">
        <w:rPr>
          <w:rFonts w:ascii="Frutiger Condensed" w:hAnsi="Frutiger Condensed"/>
        </w:rPr>
        <w:t xml:space="preserve">ů </w:t>
      </w:r>
      <w:r w:rsidRPr="00FB43F7">
        <w:rPr>
          <w:rFonts w:ascii="Frutiger Condensed" w:hAnsi="Frutiger Condensed"/>
        </w:rPr>
        <w:t>uvedených níže.</w:t>
      </w:r>
    </w:p>
    <w:p w:rsidR="000E1B5B" w:rsidRPr="00FB43F7" w:rsidRDefault="00A407D9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8" w:name="_Toc517792913"/>
      <w:r w:rsidRPr="00FB43F7">
        <w:rPr>
          <w:rFonts w:ascii="Frutiger Condensed" w:hAnsi="Frutiger Condensed"/>
          <w:sz w:val="22"/>
          <w:szCs w:val="22"/>
        </w:rPr>
        <w:t>Využití</w:t>
      </w:r>
      <w:r w:rsidR="00D651B7" w:rsidRPr="00FB43F7">
        <w:rPr>
          <w:rFonts w:ascii="Frutiger Condensed" w:hAnsi="Frutiger Condensed"/>
          <w:sz w:val="22"/>
          <w:szCs w:val="22"/>
        </w:rPr>
        <w:t xml:space="preserve"> Vašich</w:t>
      </w:r>
      <w:r w:rsidRPr="00FB43F7">
        <w:rPr>
          <w:rFonts w:ascii="Frutiger Condensed" w:hAnsi="Frutiger Condensed"/>
          <w:sz w:val="22"/>
          <w:szCs w:val="22"/>
        </w:rPr>
        <w:t xml:space="preserve"> osobních údajů</w:t>
      </w:r>
      <w:bookmarkEnd w:id="8"/>
    </w:p>
    <w:p w:rsidR="003901FF" w:rsidRPr="00FB43F7" w:rsidRDefault="00A407D9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Vaše osobní </w:t>
      </w:r>
      <w:r w:rsidR="00ED2FC8" w:rsidRPr="00FB43F7">
        <w:rPr>
          <w:rFonts w:ascii="Frutiger Condensed" w:hAnsi="Frutiger Condensed"/>
        </w:rPr>
        <w:t>údaje používáme primárně</w:t>
      </w:r>
      <w:r w:rsidRPr="00FB43F7">
        <w:rPr>
          <w:rFonts w:ascii="Frutiger Condensed" w:hAnsi="Frutiger Condensed"/>
        </w:rPr>
        <w:t xml:space="preserve"> k tomu, abychom </w:t>
      </w:r>
      <w:r w:rsidR="00F46C67" w:rsidRPr="00FB43F7">
        <w:rPr>
          <w:rFonts w:ascii="Frutiger Condensed" w:hAnsi="Frutiger Condensed"/>
        </w:rPr>
        <w:t>V</w:t>
      </w:r>
      <w:r w:rsidRPr="00FB43F7">
        <w:rPr>
          <w:rFonts w:ascii="Frutiger Condensed" w:hAnsi="Frutiger Condensed"/>
        </w:rPr>
        <w:t xml:space="preserve">ám poskytli naše služby, </w:t>
      </w:r>
      <w:r w:rsidR="00AB637D" w:rsidRPr="00FB43F7">
        <w:rPr>
          <w:rFonts w:ascii="Frutiger Condensed" w:hAnsi="Frutiger Condensed"/>
        </w:rPr>
        <w:t xml:space="preserve">abychom s Vámi mohli uzavřít smlouvu, </w:t>
      </w:r>
      <w:r w:rsidR="00ED2FC8" w:rsidRPr="00FB43F7">
        <w:rPr>
          <w:rFonts w:ascii="Frutiger Condensed" w:hAnsi="Frutiger Condensed"/>
        </w:rPr>
        <w:t>plnili uzavřenou smlouvu, plnili zákonné požadavky</w:t>
      </w:r>
      <w:r w:rsidR="00AB637D" w:rsidRPr="00FB43F7">
        <w:rPr>
          <w:rFonts w:ascii="Frutiger Condensed" w:hAnsi="Frutiger Condensed"/>
        </w:rPr>
        <w:t xml:space="preserve"> a</w:t>
      </w:r>
      <w:r w:rsidR="00A34B43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 xml:space="preserve">upozornili </w:t>
      </w:r>
      <w:r w:rsidR="00F46C67" w:rsidRPr="00FB43F7">
        <w:rPr>
          <w:rFonts w:ascii="Frutiger Condensed" w:hAnsi="Frutiger Condensed"/>
        </w:rPr>
        <w:t>V</w:t>
      </w:r>
      <w:r w:rsidR="001A698E" w:rsidRPr="00FB43F7">
        <w:rPr>
          <w:rFonts w:ascii="Frutiger Condensed" w:hAnsi="Frutiger Condensed"/>
        </w:rPr>
        <w:t>ás na změny v </w:t>
      </w:r>
      <w:r w:rsidRPr="00FB43F7">
        <w:rPr>
          <w:rFonts w:ascii="Frutiger Condensed" w:hAnsi="Frutiger Condensed"/>
        </w:rPr>
        <w:t>našich službách</w:t>
      </w:r>
      <w:r w:rsidR="00A34B43" w:rsidRPr="00FB43F7">
        <w:rPr>
          <w:rFonts w:ascii="Frutiger Condensed" w:hAnsi="Frutiger Condensed"/>
        </w:rPr>
        <w:t xml:space="preserve">. </w:t>
      </w:r>
      <w:r w:rsidRPr="00FB43F7">
        <w:rPr>
          <w:rFonts w:ascii="Frutiger Condensed" w:hAnsi="Frutiger Condensed"/>
        </w:rPr>
        <w:t xml:space="preserve">Tyto informace rovněž můžeme s </w:t>
      </w:r>
      <w:r w:rsidR="00F46C67" w:rsidRPr="00FB43F7">
        <w:rPr>
          <w:rFonts w:ascii="Frutiger Condensed" w:hAnsi="Frutiger Condensed"/>
        </w:rPr>
        <w:t>V</w:t>
      </w:r>
      <w:r w:rsidRPr="00FB43F7">
        <w:rPr>
          <w:rFonts w:ascii="Frutiger Condensed" w:hAnsi="Frutiger Condensed"/>
        </w:rPr>
        <w:t>aším souhlasem použít k tomu, abychom Vás informovali o jiných službách a produktech, které my nebo vybrané třetí strany nabízejí a které by Vás mohl</w:t>
      </w:r>
      <w:r w:rsidR="00A56767" w:rsidRPr="00FB43F7">
        <w:rPr>
          <w:rFonts w:ascii="Frutiger Condensed" w:hAnsi="Frutiger Condensed"/>
        </w:rPr>
        <w:t>y</w:t>
      </w:r>
      <w:r w:rsidRPr="00FB43F7">
        <w:rPr>
          <w:rFonts w:ascii="Frutiger Condensed" w:hAnsi="Frutiger Condensed"/>
        </w:rPr>
        <w:t xml:space="preserve"> zajímat, případně byste je mohli využít.</w:t>
      </w:r>
      <w:r w:rsidR="000E1B5B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>O případných dalších využitích Vašich osobních údajů Vás budeme vždy informovat.</w:t>
      </w:r>
    </w:p>
    <w:p w:rsidR="006577A2" w:rsidRPr="00FB43F7" w:rsidRDefault="000E1B5B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9" w:name="_Toc517792914"/>
      <w:r w:rsidRPr="00FB43F7">
        <w:rPr>
          <w:rFonts w:ascii="Frutiger Condensed" w:hAnsi="Frutiger Condensed"/>
          <w:sz w:val="22"/>
          <w:szCs w:val="22"/>
        </w:rPr>
        <w:t>Předávání Vašich osobních údajů dalším osobám</w:t>
      </w:r>
      <w:bookmarkEnd w:id="9"/>
    </w:p>
    <w:p w:rsidR="001625AD" w:rsidRPr="00FB43F7" w:rsidRDefault="001625AD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10" w:name="_Toc517792915"/>
      <w:r w:rsidRPr="00FB43F7">
        <w:rPr>
          <w:rFonts w:ascii="Frutiger Condensed" w:hAnsi="Frutiger Condensed"/>
          <w:sz w:val="22"/>
          <w:szCs w:val="22"/>
        </w:rPr>
        <w:t>Předávání ke zpracování</w:t>
      </w:r>
      <w:bookmarkEnd w:id="10"/>
    </w:p>
    <w:p w:rsidR="00EF4F71" w:rsidRPr="00FB43F7" w:rsidRDefault="00EF4F7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nesdělíme nikomu</w:t>
      </w:r>
      <w:r w:rsidR="00A56767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mimo případ</w:t>
      </w:r>
      <w:r w:rsidR="00F46C67" w:rsidRPr="00FB43F7">
        <w:rPr>
          <w:rFonts w:ascii="Frutiger Condensed" w:hAnsi="Frutiger Condensed"/>
        </w:rPr>
        <w:t>y</w:t>
      </w:r>
      <w:r w:rsidRPr="00FB43F7">
        <w:rPr>
          <w:rFonts w:ascii="Frutiger Condensed" w:hAnsi="Frutiger Condensed"/>
        </w:rPr>
        <w:t xml:space="preserve">, </w:t>
      </w:r>
      <w:r w:rsidR="00F46C67" w:rsidRPr="00FB43F7">
        <w:rPr>
          <w:rFonts w:ascii="Frutiger Condensed" w:hAnsi="Frutiger Condensed"/>
        </w:rPr>
        <w:t>které</w:t>
      </w:r>
      <w:r w:rsidRPr="00FB43F7">
        <w:rPr>
          <w:rFonts w:ascii="Frutiger Condensed" w:hAnsi="Frutiger Condensed"/>
        </w:rPr>
        <w:t xml:space="preserve"> jsou popsány v těchto </w:t>
      </w:r>
      <w:r w:rsidR="00F46C67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>ásadách.</w:t>
      </w:r>
    </w:p>
    <w:p w:rsidR="00EF4F71" w:rsidRPr="00FB43F7" w:rsidRDefault="00EF4F7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K Vašim osobní</w:t>
      </w:r>
      <w:r w:rsidR="00A56767" w:rsidRPr="00FB43F7">
        <w:rPr>
          <w:rFonts w:ascii="Frutiger Condensed" w:hAnsi="Frutiger Condensed"/>
        </w:rPr>
        <w:t>m</w:t>
      </w:r>
      <w:r w:rsidRPr="00FB43F7">
        <w:rPr>
          <w:rFonts w:ascii="Frutiger Condensed" w:hAnsi="Frutiger Condensed"/>
        </w:rPr>
        <w:t xml:space="preserve"> údajů</w:t>
      </w:r>
      <w:r w:rsidR="00A56767" w:rsidRPr="00FB43F7">
        <w:rPr>
          <w:rFonts w:ascii="Frutiger Condensed" w:hAnsi="Frutiger Condensed"/>
        </w:rPr>
        <w:t>m</w:t>
      </w:r>
      <w:r w:rsidRPr="00FB43F7">
        <w:rPr>
          <w:rFonts w:ascii="Frutiger Condensed" w:hAnsi="Frutiger Condensed"/>
        </w:rPr>
        <w:t xml:space="preserve"> budou mít přístup zaměstnanci naší společnosti, kteří </w:t>
      </w:r>
      <w:r w:rsidR="00F46C67" w:rsidRPr="00FB43F7">
        <w:rPr>
          <w:rFonts w:ascii="Frutiger Condensed" w:hAnsi="Frutiger Condensed"/>
        </w:rPr>
        <w:t>jsou</w:t>
      </w:r>
      <w:r w:rsidRPr="00FB43F7">
        <w:rPr>
          <w:rFonts w:ascii="Frutiger Condensed" w:hAnsi="Frutiger Condensed"/>
        </w:rPr>
        <w:t xml:space="preserve"> pověřeni s těmito osobnímu údaji pracovat. Všichni zaměstnanci, kteří </w:t>
      </w:r>
      <w:r w:rsidR="00F46C67" w:rsidRPr="00FB43F7">
        <w:rPr>
          <w:rFonts w:ascii="Frutiger Condensed" w:hAnsi="Frutiger Condensed"/>
        </w:rPr>
        <w:t>mají</w:t>
      </w:r>
      <w:r w:rsidRPr="00FB43F7">
        <w:rPr>
          <w:rFonts w:ascii="Frutiger Condensed" w:hAnsi="Frutiger Condensed"/>
        </w:rPr>
        <w:t xml:space="preserve"> k Vaš</w:t>
      </w:r>
      <w:r w:rsidR="00F46C67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>m osobním údajům přístup, jsou písemně zavázán</w:t>
      </w:r>
      <w:r w:rsidR="00F46C67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 xml:space="preserve"> mlčenlivostí</w:t>
      </w:r>
      <w:r w:rsidR="00F46C67" w:rsidRPr="00FB43F7">
        <w:rPr>
          <w:rFonts w:ascii="Frutiger Condensed" w:hAnsi="Frutiger Condensed"/>
        </w:rPr>
        <w:t xml:space="preserve"> a </w:t>
      </w:r>
      <w:r w:rsidRPr="00FB43F7">
        <w:rPr>
          <w:rFonts w:ascii="Frutiger Condensed" w:hAnsi="Frutiger Condensed"/>
        </w:rPr>
        <w:t>o Vašich osobních údajích</w:t>
      </w:r>
      <w:r w:rsidR="00F46C67" w:rsidRPr="00FB43F7">
        <w:rPr>
          <w:rFonts w:ascii="Frutiger Condensed" w:hAnsi="Frutiger Condensed"/>
        </w:rPr>
        <w:t xml:space="preserve"> se </w:t>
      </w:r>
      <w:r w:rsidRPr="00FB43F7">
        <w:rPr>
          <w:rFonts w:ascii="Frutiger Condensed" w:hAnsi="Frutiger Condensed"/>
        </w:rPr>
        <w:t xml:space="preserve">nesmí nikde </w:t>
      </w:r>
      <w:r w:rsidR="00F46C67" w:rsidRPr="00FB43F7">
        <w:rPr>
          <w:rFonts w:ascii="Frutiger Condensed" w:hAnsi="Frutiger Condensed"/>
        </w:rPr>
        <w:t>zmiňovat</w:t>
      </w:r>
      <w:r w:rsidRPr="00FB43F7">
        <w:rPr>
          <w:rFonts w:ascii="Frutiger Condensed" w:hAnsi="Frutiger Condensed"/>
        </w:rPr>
        <w:t>. Tito zaměstnanci jsou také odpovědně vybráni a řádně proškoleni</w:t>
      </w:r>
      <w:r w:rsidR="00F46C67" w:rsidRPr="00FB43F7">
        <w:rPr>
          <w:rFonts w:ascii="Frutiger Condensed" w:hAnsi="Frutiger Condensed"/>
        </w:rPr>
        <w:t xml:space="preserve"> ohledně zacházení s osobními údaji</w:t>
      </w:r>
      <w:r w:rsidRPr="00FB43F7">
        <w:rPr>
          <w:rFonts w:ascii="Frutiger Condensed" w:hAnsi="Frutiger Condensed"/>
        </w:rPr>
        <w:t xml:space="preserve"> a</w:t>
      </w:r>
      <w:r w:rsidR="00F46C67" w:rsidRPr="00FB43F7">
        <w:rPr>
          <w:rFonts w:ascii="Frutiger Condensed" w:hAnsi="Frutiger Condensed"/>
        </w:rPr>
        <w:t xml:space="preserve"> vědí,</w:t>
      </w:r>
      <w:r w:rsidRPr="00FB43F7">
        <w:rPr>
          <w:rFonts w:ascii="Frutiger Condensed" w:hAnsi="Frutiger Condensed"/>
        </w:rPr>
        <w:t xml:space="preserve"> za jakých podmínek může dojít k</w:t>
      </w:r>
      <w:r w:rsidR="00F46C67" w:rsidRPr="00FB43F7">
        <w:rPr>
          <w:rFonts w:ascii="Frutiger Condensed" w:hAnsi="Frutiger Condensed"/>
        </w:rPr>
        <w:t>e</w:t>
      </w:r>
      <w:r w:rsidRPr="00FB43F7">
        <w:rPr>
          <w:rFonts w:ascii="Frutiger Condensed" w:hAnsi="Frutiger Condensed"/>
        </w:rPr>
        <w:t xml:space="preserve"> zpracování Vašich osobních údajů. </w:t>
      </w:r>
    </w:p>
    <w:p w:rsidR="000E1B5B" w:rsidRPr="00FB43F7" w:rsidRDefault="00EF4F7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Vaše osobní údaje </w:t>
      </w:r>
      <w:r w:rsidR="00F46C67" w:rsidRPr="00FB43F7">
        <w:rPr>
          <w:rFonts w:ascii="Frutiger Condensed" w:hAnsi="Frutiger Condensed"/>
        </w:rPr>
        <w:t xml:space="preserve">můžeme </w:t>
      </w:r>
      <w:r w:rsidRPr="00FB43F7">
        <w:rPr>
          <w:rFonts w:ascii="Frutiger Condensed" w:hAnsi="Frutiger Condensed"/>
        </w:rPr>
        <w:t xml:space="preserve">předávat některým třetím </w:t>
      </w:r>
      <w:r w:rsidR="00186E27" w:rsidRPr="00FB43F7">
        <w:rPr>
          <w:rFonts w:ascii="Frutiger Condensed" w:hAnsi="Frutiger Condensed"/>
        </w:rPr>
        <w:t>osobám,</w:t>
      </w:r>
      <w:r w:rsidRPr="00FB43F7">
        <w:rPr>
          <w:rFonts w:ascii="Frutiger Condensed" w:hAnsi="Frutiger Condensed"/>
        </w:rPr>
        <w:t xml:space="preserve"> pokud to bude </w:t>
      </w:r>
      <w:r w:rsidR="00D373B3" w:rsidRPr="00FB43F7">
        <w:rPr>
          <w:rFonts w:ascii="Frutiger Condensed" w:hAnsi="Frutiger Condensed"/>
        </w:rPr>
        <w:t xml:space="preserve">nutné. Tyto osoby se nazývají </w:t>
      </w:r>
      <w:r w:rsidR="00777773" w:rsidRPr="00FB43F7">
        <w:rPr>
          <w:rFonts w:ascii="Frutiger Condensed" w:hAnsi="Frutiger Condensed"/>
        </w:rPr>
        <w:t>Z</w:t>
      </w:r>
      <w:r w:rsidR="00D373B3" w:rsidRPr="00FB43F7">
        <w:rPr>
          <w:rFonts w:ascii="Frutiger Condensed" w:hAnsi="Frutiger Condensed"/>
        </w:rPr>
        <w:t>pracovatelé</w:t>
      </w:r>
      <w:r w:rsidRPr="00FB43F7">
        <w:rPr>
          <w:rFonts w:ascii="Frutiger Condensed" w:hAnsi="Frutiger Condensed"/>
        </w:rPr>
        <w:t xml:space="preserve">. Naše společnost odpovídá za to, že tito </w:t>
      </w:r>
      <w:r w:rsidR="00777773" w:rsidRPr="00FB43F7">
        <w:rPr>
          <w:rFonts w:ascii="Frutiger Condensed" w:hAnsi="Frutiger Condensed"/>
        </w:rPr>
        <w:t>Z</w:t>
      </w:r>
      <w:r w:rsidRPr="00FB43F7">
        <w:rPr>
          <w:rFonts w:ascii="Frutiger Condensed" w:hAnsi="Frutiger Condensed"/>
        </w:rPr>
        <w:t xml:space="preserve">pracovatelé budou poskytovat vhodné záruky ke zpracování Vašich osobních údajů. </w:t>
      </w:r>
      <w:r w:rsidR="00186E27" w:rsidRPr="00FB43F7">
        <w:rPr>
          <w:rFonts w:ascii="Frutiger Condensed" w:hAnsi="Frutiger Condensed"/>
        </w:rPr>
        <w:t xml:space="preserve">Všechny </w:t>
      </w:r>
      <w:r w:rsidR="00777773" w:rsidRPr="00FB43F7">
        <w:rPr>
          <w:rFonts w:ascii="Frutiger Condensed" w:hAnsi="Frutiger Condensed"/>
        </w:rPr>
        <w:t>Z</w:t>
      </w:r>
      <w:r w:rsidR="00186E27" w:rsidRPr="00FB43F7">
        <w:rPr>
          <w:rFonts w:ascii="Frutiger Condensed" w:hAnsi="Frutiger Condensed"/>
        </w:rPr>
        <w:t xml:space="preserve">pracovatele si odpovědně </w:t>
      </w:r>
      <w:r w:rsidR="00553F4F" w:rsidRPr="00FB43F7">
        <w:rPr>
          <w:rFonts w:ascii="Frutiger Condensed" w:hAnsi="Frutiger Condensed"/>
        </w:rPr>
        <w:t>vybíráme.</w:t>
      </w:r>
      <w:r w:rsidR="00186E27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 xml:space="preserve">Zpracovatelé budou současně </w:t>
      </w:r>
      <w:r w:rsidR="00186E27" w:rsidRPr="00FB43F7">
        <w:rPr>
          <w:rFonts w:ascii="Frutiger Condensed" w:hAnsi="Frutiger Condensed"/>
        </w:rPr>
        <w:t xml:space="preserve">smluvně </w:t>
      </w:r>
      <w:r w:rsidR="00553F4F" w:rsidRPr="00FB43F7">
        <w:rPr>
          <w:rFonts w:ascii="Frutiger Condensed" w:hAnsi="Frutiger Condensed"/>
        </w:rPr>
        <w:t>zavázáni,</w:t>
      </w:r>
      <w:r w:rsidR="00186E27" w:rsidRPr="00FB43F7">
        <w:rPr>
          <w:rFonts w:ascii="Frutiger Condensed" w:hAnsi="Frutiger Condensed"/>
        </w:rPr>
        <w:t xml:space="preserve"> aby plnili v</w:t>
      </w:r>
      <w:r w:rsidR="00777773" w:rsidRPr="00FB43F7">
        <w:rPr>
          <w:rFonts w:ascii="Frutiger Condensed" w:hAnsi="Frutiger Condensed"/>
        </w:rPr>
        <w:t>eškeré</w:t>
      </w:r>
      <w:r w:rsidR="00186E27" w:rsidRPr="00FB43F7">
        <w:rPr>
          <w:rFonts w:ascii="Frutiger Condensed" w:hAnsi="Frutiger Condensed"/>
        </w:rPr>
        <w:t xml:space="preserve"> své povinnosti, díky </w:t>
      </w:r>
      <w:r w:rsidR="00777773" w:rsidRPr="00FB43F7">
        <w:rPr>
          <w:rFonts w:ascii="Frutiger Condensed" w:hAnsi="Frutiger Condensed"/>
        </w:rPr>
        <w:t>kterým</w:t>
      </w:r>
      <w:r w:rsidR="00AB637D" w:rsidRPr="00FB43F7">
        <w:rPr>
          <w:rFonts w:ascii="Frutiger Condensed" w:hAnsi="Frutiger Condensed"/>
        </w:rPr>
        <w:t xml:space="preserve"> </w:t>
      </w:r>
      <w:r w:rsidR="00186E27" w:rsidRPr="00FB43F7">
        <w:rPr>
          <w:rFonts w:ascii="Frutiger Condensed" w:hAnsi="Frutiger Condensed"/>
        </w:rPr>
        <w:t xml:space="preserve">budou </w:t>
      </w:r>
      <w:r w:rsidR="00777773" w:rsidRPr="00FB43F7">
        <w:rPr>
          <w:rFonts w:ascii="Frutiger Condensed" w:hAnsi="Frutiger Condensed"/>
        </w:rPr>
        <w:t xml:space="preserve">Vaše osobní údaje </w:t>
      </w:r>
      <w:r w:rsidR="00186E27" w:rsidRPr="00FB43F7">
        <w:rPr>
          <w:rFonts w:ascii="Frutiger Condensed" w:hAnsi="Frutiger Condensed"/>
        </w:rPr>
        <w:t>dostatečně chráněny</w:t>
      </w:r>
      <w:r w:rsidR="00A34B43" w:rsidRPr="00FB43F7">
        <w:rPr>
          <w:rFonts w:ascii="Frutiger Condensed" w:hAnsi="Frutiger Condensed"/>
        </w:rPr>
        <w:t>,</w:t>
      </w:r>
      <w:r w:rsidR="00186E27" w:rsidRPr="00FB43F7">
        <w:rPr>
          <w:rFonts w:ascii="Frutiger Condensed" w:hAnsi="Frutiger Condensed"/>
        </w:rPr>
        <w:t xml:space="preserve"> a</w:t>
      </w:r>
      <w:r w:rsidR="00A34B43" w:rsidRPr="00FB43F7">
        <w:rPr>
          <w:rFonts w:ascii="Frutiger Condensed" w:hAnsi="Frutiger Condensed"/>
        </w:rPr>
        <w:t xml:space="preserve"> tím se</w:t>
      </w:r>
      <w:r w:rsidR="00186E27" w:rsidRPr="00FB43F7">
        <w:rPr>
          <w:rFonts w:ascii="Frutiger Condensed" w:hAnsi="Frutiger Condensed"/>
        </w:rPr>
        <w:t xml:space="preserve"> minimaliz</w:t>
      </w:r>
      <w:r w:rsidR="00777773" w:rsidRPr="00FB43F7">
        <w:rPr>
          <w:rFonts w:ascii="Frutiger Condensed" w:hAnsi="Frutiger Condensed"/>
        </w:rPr>
        <w:t xml:space="preserve">uje </w:t>
      </w:r>
      <w:r w:rsidR="00553F4F" w:rsidRPr="00FB43F7">
        <w:rPr>
          <w:rFonts w:ascii="Frutiger Condensed" w:hAnsi="Frutiger Condensed"/>
        </w:rPr>
        <w:t xml:space="preserve">nebezpečí jejich zneužití. </w:t>
      </w:r>
    </w:p>
    <w:p w:rsidR="001B2573" w:rsidRPr="00FB43F7" w:rsidRDefault="001B2573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Pokud nám k tomu dáte souhlas, </w:t>
      </w:r>
      <w:r w:rsidR="00777773" w:rsidRPr="00FB43F7">
        <w:rPr>
          <w:rFonts w:ascii="Frutiger Condensed" w:hAnsi="Frutiger Condensed"/>
        </w:rPr>
        <w:t xml:space="preserve">mohou být </w:t>
      </w:r>
      <w:r w:rsidRPr="00FB43F7">
        <w:rPr>
          <w:rFonts w:ascii="Frutiger Condensed" w:hAnsi="Frutiger Condensed"/>
        </w:rPr>
        <w:t>některé informace předá</w:t>
      </w:r>
      <w:r w:rsidR="00777773" w:rsidRPr="00FB43F7">
        <w:rPr>
          <w:rFonts w:ascii="Frutiger Condensed" w:hAnsi="Frutiger Condensed"/>
        </w:rPr>
        <w:t>ny</w:t>
      </w:r>
      <w:r w:rsidRPr="00FB43F7">
        <w:rPr>
          <w:rFonts w:ascii="Frutiger Condensed" w:hAnsi="Frutiger Condensed"/>
        </w:rPr>
        <w:t xml:space="preserve"> vybraným třetím stranám, </w:t>
      </w:r>
      <w:r w:rsidR="00777773" w:rsidRPr="00FB43F7">
        <w:rPr>
          <w:rFonts w:ascii="Frutiger Condensed" w:hAnsi="Frutiger Condensed"/>
        </w:rPr>
        <w:t>které</w:t>
      </w:r>
      <w:r w:rsidRPr="00FB43F7">
        <w:rPr>
          <w:rFonts w:ascii="Frutiger Condensed" w:hAnsi="Frutiger Condensed"/>
        </w:rPr>
        <w:t xml:space="preserve"> Vás </w:t>
      </w:r>
      <w:r w:rsidR="00777773" w:rsidRPr="00FB43F7">
        <w:rPr>
          <w:rFonts w:ascii="Frutiger Condensed" w:hAnsi="Frutiger Condensed"/>
        </w:rPr>
        <w:t xml:space="preserve">poté mohou </w:t>
      </w:r>
      <w:r w:rsidRPr="00FB43F7">
        <w:rPr>
          <w:rFonts w:ascii="Frutiger Condensed" w:hAnsi="Frutiger Condensed"/>
        </w:rPr>
        <w:t>informova</w:t>
      </w:r>
      <w:r w:rsidR="00777773" w:rsidRPr="00FB43F7">
        <w:rPr>
          <w:rFonts w:ascii="Frutiger Condensed" w:hAnsi="Frutiger Condensed"/>
        </w:rPr>
        <w:t>t</w:t>
      </w:r>
      <w:r w:rsidRPr="00FB43F7">
        <w:rPr>
          <w:rFonts w:ascii="Frutiger Condensed" w:hAnsi="Frutiger Condensed"/>
        </w:rPr>
        <w:t xml:space="preserve"> </w:t>
      </w:r>
      <w:r w:rsidR="00B12036" w:rsidRPr="00FB43F7">
        <w:rPr>
          <w:rFonts w:ascii="Frutiger Condensed" w:hAnsi="Frutiger Condensed"/>
        </w:rPr>
        <w:t xml:space="preserve">o </w:t>
      </w:r>
      <w:r w:rsidRPr="00FB43F7">
        <w:rPr>
          <w:rFonts w:ascii="Frutiger Condensed" w:hAnsi="Frutiger Condensed"/>
        </w:rPr>
        <w:t>službách a produktech, které my nebo vybrané třetí strany nabízejí a které by Vás mohl</w:t>
      </w:r>
      <w:r w:rsidR="00A56767" w:rsidRPr="00FB43F7">
        <w:rPr>
          <w:rFonts w:ascii="Frutiger Condensed" w:hAnsi="Frutiger Condensed"/>
        </w:rPr>
        <w:t>y</w:t>
      </w:r>
      <w:r w:rsidRPr="00FB43F7">
        <w:rPr>
          <w:rFonts w:ascii="Frutiger Condensed" w:hAnsi="Frutiger Condensed"/>
        </w:rPr>
        <w:t xml:space="preserve"> zajímat. </w:t>
      </w:r>
    </w:p>
    <w:p w:rsidR="00D373B3" w:rsidRPr="00FB43F7" w:rsidRDefault="00D373B3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11" w:name="_Toc517792916"/>
      <w:r w:rsidRPr="00FB43F7">
        <w:rPr>
          <w:rFonts w:ascii="Frutiger Condensed" w:hAnsi="Frutiger Condensed"/>
          <w:sz w:val="22"/>
          <w:szCs w:val="22"/>
        </w:rPr>
        <w:t>Třetí osoby</w:t>
      </w:r>
      <w:r w:rsidR="001B2573" w:rsidRPr="00FB43F7">
        <w:rPr>
          <w:rFonts w:ascii="Frutiger Condensed" w:hAnsi="Frutiger Condensed"/>
          <w:sz w:val="22"/>
          <w:szCs w:val="22"/>
        </w:rPr>
        <w:t xml:space="preserve"> - </w:t>
      </w:r>
      <w:r w:rsidR="00777773" w:rsidRPr="00FB43F7">
        <w:rPr>
          <w:rFonts w:ascii="Frutiger Condensed" w:hAnsi="Frutiger Condensed"/>
          <w:sz w:val="22"/>
          <w:szCs w:val="22"/>
        </w:rPr>
        <w:t>Z</w:t>
      </w:r>
      <w:r w:rsidR="001B2573" w:rsidRPr="00FB43F7">
        <w:rPr>
          <w:rFonts w:ascii="Frutiger Condensed" w:hAnsi="Frutiger Condensed"/>
          <w:sz w:val="22"/>
          <w:szCs w:val="22"/>
        </w:rPr>
        <w:t>pracovatelé</w:t>
      </w:r>
      <w:r w:rsidR="00D651B7" w:rsidRPr="00FB43F7">
        <w:rPr>
          <w:rFonts w:ascii="Frutiger Condensed" w:hAnsi="Frutiger Condensed"/>
          <w:sz w:val="22"/>
          <w:szCs w:val="22"/>
        </w:rPr>
        <w:t>,</w:t>
      </w:r>
      <w:r w:rsidRPr="00FB43F7">
        <w:rPr>
          <w:rFonts w:ascii="Frutiger Condensed" w:hAnsi="Frutiger Condensed"/>
          <w:sz w:val="22"/>
          <w:szCs w:val="22"/>
        </w:rPr>
        <w:t xml:space="preserve"> </w:t>
      </w:r>
      <w:r w:rsidR="00777773" w:rsidRPr="00FB43F7">
        <w:rPr>
          <w:rFonts w:ascii="Frutiger Condensed" w:hAnsi="Frutiger Condensed"/>
          <w:sz w:val="22"/>
          <w:szCs w:val="22"/>
        </w:rPr>
        <w:t>kterým</w:t>
      </w:r>
      <w:r w:rsidRPr="00FB43F7">
        <w:rPr>
          <w:rFonts w:ascii="Frutiger Condensed" w:hAnsi="Frutiger Condensed"/>
          <w:sz w:val="22"/>
          <w:szCs w:val="22"/>
        </w:rPr>
        <w:t xml:space="preserve"> budou osobní údaje předávány</w:t>
      </w:r>
      <w:bookmarkEnd w:id="11"/>
    </w:p>
    <w:p w:rsidR="00D373B3" w:rsidRPr="00FB43F7" w:rsidRDefault="00D373B3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Zpracovatelé jsou především naši účetní, právní, daňov</w:t>
      </w:r>
      <w:r w:rsidR="001B2573" w:rsidRPr="00FB43F7">
        <w:rPr>
          <w:rFonts w:ascii="Frutiger Condensed" w:hAnsi="Frutiger Condensed"/>
        </w:rPr>
        <w:t>í,</w:t>
      </w:r>
      <w:r w:rsidRPr="00FB43F7">
        <w:rPr>
          <w:rFonts w:ascii="Frutiger Condensed" w:hAnsi="Frutiger Condensed"/>
        </w:rPr>
        <w:t xml:space="preserve"> marketingov</w:t>
      </w:r>
      <w:r w:rsidR="001B2573" w:rsidRPr="00FB43F7">
        <w:rPr>
          <w:rFonts w:ascii="Frutiger Condensed" w:hAnsi="Frutiger Condensed"/>
        </w:rPr>
        <w:t>í a jiní</w:t>
      </w:r>
      <w:r w:rsidRPr="00FB43F7">
        <w:rPr>
          <w:rFonts w:ascii="Frutiger Condensed" w:hAnsi="Frutiger Condensed"/>
        </w:rPr>
        <w:t xml:space="preserve"> poradci</w:t>
      </w:r>
      <w:r w:rsidR="00A34B43" w:rsidRPr="00FB43F7">
        <w:rPr>
          <w:rFonts w:ascii="Frutiger Condensed" w:hAnsi="Frutiger Condensed"/>
        </w:rPr>
        <w:t>.</w:t>
      </w:r>
      <w:r w:rsidR="001625AD" w:rsidRPr="00FB43F7">
        <w:rPr>
          <w:rFonts w:ascii="Frutiger Condensed" w:hAnsi="Frutiger Condensed"/>
        </w:rPr>
        <w:t xml:space="preserve"> </w:t>
      </w:r>
    </w:p>
    <w:p w:rsidR="00EF4F71" w:rsidRPr="00FB43F7" w:rsidRDefault="00EF4F7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Můžeme také Vaše osobní údaje sdílet s</w:t>
      </w:r>
      <w:r w:rsidR="00553F4F" w:rsidRPr="00FB43F7">
        <w:rPr>
          <w:rFonts w:ascii="Frutiger Condensed" w:hAnsi="Frutiger Condensed"/>
        </w:rPr>
        <w:t xml:space="preserve"> dalšími</w:t>
      </w:r>
      <w:r w:rsidRPr="00FB43F7">
        <w:rPr>
          <w:rFonts w:ascii="Frutiger Condensed" w:hAnsi="Frutiger Condensed"/>
        </w:rPr>
        <w:t xml:space="preserve"> třetími stranami s cílem, abychom zabránili trestnému činu a snížili rizika, pokud to vyžaduje zákon a kde to považujeme za vhodné, v reakci na soudní proces nebo abychom ochránili práv</w:t>
      </w:r>
      <w:r w:rsidR="00553F4F" w:rsidRPr="00FB43F7">
        <w:rPr>
          <w:rFonts w:ascii="Frutiger Condensed" w:hAnsi="Frutiger Condensed"/>
        </w:rPr>
        <w:t>a či majetek naší společnosti, našich partnerů nebo Vás</w:t>
      </w:r>
      <w:r w:rsidRPr="00FB43F7">
        <w:rPr>
          <w:rFonts w:ascii="Frutiger Condensed" w:hAnsi="Frutiger Condensed"/>
        </w:rPr>
        <w:t>.</w:t>
      </w:r>
    </w:p>
    <w:p w:rsidR="00D373B3" w:rsidRPr="00FB43F7" w:rsidRDefault="00D373B3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12" w:name="_Toc517792917"/>
      <w:r w:rsidRPr="00FB43F7">
        <w:rPr>
          <w:rFonts w:ascii="Frutiger Condensed" w:hAnsi="Frutiger Condensed"/>
          <w:sz w:val="22"/>
          <w:szCs w:val="22"/>
        </w:rPr>
        <w:t>Předávání mimo EU</w:t>
      </w:r>
      <w:bookmarkEnd w:id="12"/>
    </w:p>
    <w:p w:rsidR="00E03091" w:rsidRPr="00FB43F7" w:rsidRDefault="00E0309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nejsou předávány do zemí mimo Evropskou uni</w:t>
      </w:r>
      <w:r w:rsidR="00777773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 xml:space="preserve"> nebo do mezinárodních organizací</w:t>
      </w:r>
      <w:r w:rsidR="007B1D34" w:rsidRPr="00FB43F7">
        <w:rPr>
          <w:rFonts w:ascii="Frutiger Condensed" w:hAnsi="Frutiger Condensed"/>
        </w:rPr>
        <w:t>.</w:t>
      </w:r>
      <w:r w:rsidR="00B12036" w:rsidRPr="00FB43F7">
        <w:rPr>
          <w:rFonts w:ascii="Frutiger Condensed" w:hAnsi="Frutiger Condensed"/>
        </w:rPr>
        <w:t xml:space="preserve"> </w:t>
      </w:r>
    </w:p>
    <w:p w:rsidR="00D373B3" w:rsidRPr="00FB43F7" w:rsidRDefault="00D373B3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13" w:name="_Toc517792918"/>
      <w:r w:rsidRPr="00FB43F7">
        <w:rPr>
          <w:rFonts w:ascii="Frutiger Condensed" w:hAnsi="Frutiger Condensed"/>
          <w:sz w:val="22"/>
          <w:szCs w:val="22"/>
        </w:rPr>
        <w:t>Automatické individuální rozhodování a profilování</w:t>
      </w:r>
      <w:bookmarkEnd w:id="13"/>
    </w:p>
    <w:p w:rsidR="009636F0" w:rsidRPr="00FB43F7" w:rsidRDefault="00B81DDC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Naše společnost při zpracování Vašich osobních údajů ne</w:t>
      </w:r>
      <w:r w:rsidR="00C71367" w:rsidRPr="00FB43F7">
        <w:rPr>
          <w:rFonts w:ascii="Frutiger Condensed" w:hAnsi="Frutiger Condensed"/>
        </w:rPr>
        <w:t xml:space="preserve">provádí žádné automatické </w:t>
      </w:r>
      <w:r w:rsidR="009636F0" w:rsidRPr="00FB43F7">
        <w:rPr>
          <w:rFonts w:ascii="Frutiger Condensed" w:hAnsi="Frutiger Condensed"/>
        </w:rPr>
        <w:t xml:space="preserve">individuální </w:t>
      </w:r>
      <w:r w:rsidR="00C71367" w:rsidRPr="00FB43F7">
        <w:rPr>
          <w:rFonts w:ascii="Frutiger Condensed" w:hAnsi="Frutiger Condensed"/>
        </w:rPr>
        <w:t>rozhodování ani profilování</w:t>
      </w:r>
      <w:r w:rsidR="009636F0" w:rsidRPr="00FB43F7">
        <w:rPr>
          <w:rFonts w:ascii="Frutiger Condensed" w:hAnsi="Frutiger Condensed"/>
        </w:rPr>
        <w:t xml:space="preserve">, které by pro Vás mělo nějaké právní účinky, nebo by se Vás jinak významně dotýkalo. V případě, že by se toto změnilo, tak Vás budeme neprodleně informovat. </w:t>
      </w:r>
    </w:p>
    <w:p w:rsidR="00E03091" w:rsidRPr="00FB43F7" w:rsidRDefault="003D504F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14" w:name="_Toc517792919"/>
      <w:r w:rsidRPr="00FB43F7">
        <w:rPr>
          <w:rFonts w:ascii="Frutiger Condensed" w:hAnsi="Frutiger Condensed"/>
          <w:sz w:val="22"/>
          <w:szCs w:val="22"/>
        </w:rPr>
        <w:t>Doba zpracování osobních údajů</w:t>
      </w:r>
      <w:bookmarkEnd w:id="14"/>
    </w:p>
    <w:p w:rsidR="003D504F" w:rsidRPr="00FB43F7" w:rsidRDefault="003D504F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Vaše osobní údaje zpracováváme pouze po nezbytně nutnou dobu. </w:t>
      </w:r>
      <w:r w:rsidR="009636F0" w:rsidRPr="00FB43F7">
        <w:rPr>
          <w:rFonts w:ascii="Frutiger Condensed" w:hAnsi="Frutiger Condensed"/>
        </w:rPr>
        <w:t xml:space="preserve">Pokud již Vaše osobní údaje nejsou potřeba pro účely zpracování, tak je neprodleně </w:t>
      </w:r>
      <w:r w:rsidR="00D373B3" w:rsidRPr="00FB43F7">
        <w:rPr>
          <w:rFonts w:ascii="Frutiger Condensed" w:hAnsi="Frutiger Condensed"/>
        </w:rPr>
        <w:t>vymažeme</w:t>
      </w:r>
      <w:r w:rsidR="00777773" w:rsidRPr="00FB43F7">
        <w:rPr>
          <w:rFonts w:ascii="Frutiger Condensed" w:hAnsi="Frutiger Condensed"/>
        </w:rPr>
        <w:t>.</w:t>
      </w:r>
    </w:p>
    <w:p w:rsidR="00E848E9" w:rsidRPr="00FB43F7" w:rsidRDefault="00E848E9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 případě, že Vaše osobní údaje zpracováváme na základě souhlasu, tak je doba zpracování uvedena v tomto souhlasu. </w:t>
      </w:r>
    </w:p>
    <w:p w:rsidR="00E848E9" w:rsidRPr="00FB43F7" w:rsidRDefault="00E848E9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 případě, že Vaše osobní údaje zpracováváme v důsledku zákonných ustanovení, zpracováváme je po dobu, po níž to zákon vyžaduje. V případě, že zákon vyžaduje archivaci některých údajů, </w:t>
      </w:r>
      <w:r w:rsidR="00777773" w:rsidRPr="00FB43F7">
        <w:rPr>
          <w:rFonts w:ascii="Frutiger Condensed" w:hAnsi="Frutiger Condensed"/>
        </w:rPr>
        <w:t>pak</w:t>
      </w:r>
      <w:r w:rsidRPr="00FB43F7">
        <w:rPr>
          <w:rFonts w:ascii="Frutiger Condensed" w:hAnsi="Frutiger Condensed"/>
        </w:rPr>
        <w:t xml:space="preserve"> tyto Vaše osobní údaje v soudu se zákonem archivujeme po požadovanou dobu. </w:t>
      </w:r>
    </w:p>
    <w:p w:rsidR="008071BF" w:rsidRPr="00FB43F7" w:rsidRDefault="00E848E9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 případě, že Vaše osobní údaje zpracováváme v důsledku uzavření smlouvy nebo poskytování služby, tak Vaše osobní údaje budeme zpracovávat po dobu plnění této smlouvy nebo poskytování služby a dále 10 let </w:t>
      </w:r>
      <w:r w:rsidR="0071399E" w:rsidRPr="00FB43F7">
        <w:rPr>
          <w:rFonts w:ascii="Frutiger Condensed" w:hAnsi="Frutiger Condensed"/>
        </w:rPr>
        <w:t>v souladu se zákony ČR.</w:t>
      </w:r>
    </w:p>
    <w:p w:rsidR="006A7617" w:rsidRPr="00FB43F7" w:rsidRDefault="006A7617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15" w:name="_Toc517792920"/>
      <w:r w:rsidRPr="00FB43F7">
        <w:rPr>
          <w:rFonts w:ascii="Frutiger Condensed" w:hAnsi="Frutiger Condensed"/>
          <w:sz w:val="22"/>
          <w:szCs w:val="22"/>
        </w:rPr>
        <w:t>Vaše práva</w:t>
      </w:r>
      <w:bookmarkEnd w:id="15"/>
    </w:p>
    <w:p w:rsidR="00553F4F" w:rsidRPr="00FB43F7" w:rsidRDefault="006A7617" w:rsidP="00DF1776">
      <w:pPr>
        <w:pStyle w:val="Nadpis3"/>
        <w:numPr>
          <w:ilvl w:val="1"/>
          <w:numId w:val="7"/>
        </w:numPr>
        <w:ind w:left="567" w:hanging="578"/>
        <w:jc w:val="both"/>
        <w:rPr>
          <w:rFonts w:ascii="Frutiger Condensed" w:hAnsi="Frutiger Condensed"/>
          <w:sz w:val="22"/>
          <w:szCs w:val="22"/>
        </w:rPr>
      </w:pPr>
      <w:bookmarkStart w:id="16" w:name="_Toc517792921"/>
      <w:r w:rsidRPr="00FB43F7">
        <w:rPr>
          <w:rFonts w:ascii="Frutiger Condensed" w:hAnsi="Frutiger Condensed"/>
          <w:sz w:val="22"/>
          <w:szCs w:val="22"/>
        </w:rPr>
        <w:t>Právo na informace</w:t>
      </w:r>
      <w:bookmarkEnd w:id="16"/>
    </w:p>
    <w:p w:rsidR="00553F4F" w:rsidRPr="00FB43F7" w:rsidRDefault="00553F4F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Kdykoliv</w:t>
      </w:r>
      <w:r w:rsidR="00777773" w:rsidRPr="00FB43F7">
        <w:rPr>
          <w:rFonts w:ascii="Frutiger Condensed" w:hAnsi="Frutiger Condensed"/>
        </w:rPr>
        <w:t xml:space="preserve"> si od nás můžete vyžádat potvrzení</w:t>
      </w:r>
      <w:r w:rsidRPr="00FB43F7">
        <w:rPr>
          <w:rFonts w:ascii="Frutiger Condensed" w:hAnsi="Frutiger Condensed"/>
        </w:rPr>
        <w:t>, zda zpracováváme některé Vaše osobní údaje a pokud</w:t>
      </w:r>
      <w:r w:rsidR="00A34B43" w:rsidRPr="00FB43F7">
        <w:rPr>
          <w:rFonts w:ascii="Frutiger Condensed" w:hAnsi="Frutiger Condensed"/>
        </w:rPr>
        <w:t xml:space="preserve"> ano, </w:t>
      </w:r>
      <w:r w:rsidR="00E03091" w:rsidRPr="00FB43F7">
        <w:rPr>
          <w:rFonts w:ascii="Frutiger Condensed" w:hAnsi="Frutiger Condensed"/>
        </w:rPr>
        <w:t>máte právo</w:t>
      </w:r>
      <w:r w:rsidR="00777773" w:rsidRPr="00FB43F7">
        <w:rPr>
          <w:rFonts w:ascii="Frutiger Condensed" w:hAnsi="Frutiger Condensed"/>
        </w:rPr>
        <w:t xml:space="preserve"> k těmto informacím </w:t>
      </w:r>
      <w:r w:rsidR="00A34B43" w:rsidRPr="00FB43F7">
        <w:rPr>
          <w:rFonts w:ascii="Frutiger Condensed" w:hAnsi="Frutiger Condensed"/>
        </w:rPr>
        <w:t xml:space="preserve">získat </w:t>
      </w:r>
      <w:r w:rsidR="00777773" w:rsidRPr="00FB43F7">
        <w:rPr>
          <w:rFonts w:ascii="Frutiger Condensed" w:hAnsi="Frutiger Condensed"/>
        </w:rPr>
        <w:t>přístup</w:t>
      </w:r>
      <w:r w:rsidR="00A34B43"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Z</w:t>
      </w:r>
      <w:r w:rsidR="00E03091" w:rsidRPr="00FB43F7">
        <w:rPr>
          <w:rFonts w:ascii="Frutiger Condensed" w:hAnsi="Frutiger Condensed"/>
        </w:rPr>
        <w:t>a jaký</w:t>
      </w:r>
      <w:r w:rsidR="00777773" w:rsidRPr="00FB43F7">
        <w:rPr>
          <w:rFonts w:ascii="Frutiger Condensed" w:hAnsi="Frutiger Condensed"/>
        </w:rPr>
        <w:t>m</w:t>
      </w:r>
      <w:r w:rsidR="00E03091" w:rsidRPr="00FB43F7">
        <w:rPr>
          <w:rFonts w:ascii="Frutiger Condensed" w:hAnsi="Frutiger Condensed"/>
        </w:rPr>
        <w:t xml:space="preserve"> účelem Vaše osobní údaje zpracováváme a jaké jsou jejich kategorie</w:t>
      </w:r>
      <w:r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K</w:t>
      </w:r>
      <w:r w:rsidR="00E03091" w:rsidRPr="00FB43F7">
        <w:rPr>
          <w:rFonts w:ascii="Frutiger Condensed" w:hAnsi="Frutiger Condensed"/>
        </w:rPr>
        <w:t xml:space="preserve">do jsou příjemci a </w:t>
      </w:r>
      <w:r w:rsidR="00777773" w:rsidRPr="00FB43F7">
        <w:rPr>
          <w:rFonts w:ascii="Frutiger Condensed" w:hAnsi="Frutiger Condensed"/>
        </w:rPr>
        <w:t>Z</w:t>
      </w:r>
      <w:r w:rsidR="00E03091" w:rsidRPr="00FB43F7">
        <w:rPr>
          <w:rFonts w:ascii="Frutiger Condensed" w:hAnsi="Frutiger Condensed"/>
        </w:rPr>
        <w:t>pracovatelé Vašich osobních údajů</w:t>
      </w:r>
      <w:r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</w:t>
      </w:r>
      <w:r w:rsidR="00E03091" w:rsidRPr="00FB43F7">
        <w:rPr>
          <w:rFonts w:ascii="Frutiger Condensed" w:hAnsi="Frutiger Condensed"/>
        </w:rPr>
        <w:t>o jakou dobu budou Vaše osobní údaje uloženy a pokud není možno tuto dobu určit, tak kritéria použití ke stanovení této doby</w:t>
      </w:r>
      <w:r w:rsidR="002D19F2"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U</w:t>
      </w:r>
      <w:r w:rsidR="00E03091" w:rsidRPr="00FB43F7">
        <w:rPr>
          <w:rFonts w:ascii="Frutiger Condensed" w:hAnsi="Frutiger Condensed"/>
        </w:rPr>
        <w:t xml:space="preserve"> kterých osobních údajů můžete požadovat jejich výmaz nebo omezení zpracování a vznést námitku proti tomuto zpracování</w:t>
      </w:r>
      <w:r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O p</w:t>
      </w:r>
      <w:r w:rsidR="00E03091" w:rsidRPr="00FB43F7">
        <w:rPr>
          <w:rFonts w:ascii="Frutiger Condensed" w:hAnsi="Frutiger Condensed"/>
        </w:rPr>
        <w:t>ráv</w:t>
      </w:r>
      <w:r w:rsidRPr="00FB43F7">
        <w:rPr>
          <w:rFonts w:ascii="Frutiger Condensed" w:hAnsi="Frutiger Condensed"/>
        </w:rPr>
        <w:t>u</w:t>
      </w:r>
      <w:r w:rsidR="00E03091" w:rsidRPr="00FB43F7">
        <w:rPr>
          <w:rFonts w:ascii="Frutiger Condensed" w:hAnsi="Frutiger Condensed"/>
        </w:rPr>
        <w:t xml:space="preserve"> podat stížnost u dozorového úřadu</w:t>
      </w:r>
      <w:r w:rsidR="002D19F2" w:rsidRPr="00FB43F7">
        <w:rPr>
          <w:rFonts w:ascii="Frutiger Condensed" w:hAnsi="Frutiger Condensed"/>
        </w:rPr>
        <w:t>.</w:t>
      </w:r>
    </w:p>
    <w:p w:rsidR="00E0309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O</w:t>
      </w:r>
      <w:r w:rsidR="00E03091" w:rsidRPr="00FB43F7">
        <w:rPr>
          <w:rFonts w:ascii="Frutiger Condensed" w:hAnsi="Frutiger Condensed"/>
        </w:rPr>
        <w:t xml:space="preserve"> zdrojích osobních údajů, pokud nebyly získány od Vás</w:t>
      </w:r>
      <w:r w:rsidR="002D19F2" w:rsidRPr="00FB43F7">
        <w:rPr>
          <w:rFonts w:ascii="Frutiger Condensed" w:hAnsi="Frutiger Condensed"/>
        </w:rPr>
        <w:t>.</w:t>
      </w:r>
    </w:p>
    <w:p w:rsidR="00E03551" w:rsidRPr="00FB43F7" w:rsidRDefault="00D373B3" w:rsidP="00DF1776">
      <w:pPr>
        <w:pStyle w:val="Odstavecseseznamem"/>
        <w:numPr>
          <w:ilvl w:val="0"/>
          <w:numId w:val="4"/>
        </w:numPr>
        <w:ind w:left="567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J</w:t>
      </w:r>
      <w:r w:rsidR="00E03091" w:rsidRPr="00FB43F7">
        <w:rPr>
          <w:rFonts w:ascii="Frutiger Condensed" w:hAnsi="Frutiger Condensed"/>
        </w:rPr>
        <w:t>estli dochází k automati</w:t>
      </w:r>
      <w:r w:rsidR="007B1D34" w:rsidRPr="00FB43F7">
        <w:rPr>
          <w:rFonts w:ascii="Frutiger Condensed" w:hAnsi="Frutiger Condensed"/>
        </w:rPr>
        <w:t>zovanému</w:t>
      </w:r>
      <w:r w:rsidR="00E03091" w:rsidRPr="00FB43F7">
        <w:rPr>
          <w:rFonts w:ascii="Frutiger Condensed" w:hAnsi="Frutiger Condensed"/>
        </w:rPr>
        <w:t xml:space="preserve"> rozhodování nebo profilování. </w:t>
      </w:r>
    </w:p>
    <w:p w:rsidR="00E03091" w:rsidRPr="00FB43F7" w:rsidRDefault="00E0309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Pokud nás o to požádáte, tak Vám poskytneme kopie Vašich zpracovávaných osobních údajů. Pokud budete požadovat další kopie</w:t>
      </w:r>
      <w:r w:rsidR="003B593D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může být toto zpoplatněno ve výši vynaložených nákladů. Pokud budete žádat v elektronické formě, budou Vám kopie poskytnuty v elektronické formě, pokud nepožádáte o jiný způsob. </w:t>
      </w:r>
      <w:r w:rsidR="00C71367" w:rsidRPr="00FB43F7">
        <w:rPr>
          <w:rFonts w:ascii="Frutiger Condensed" w:hAnsi="Frutiger Condensed"/>
        </w:rPr>
        <w:t>Máme však právo požadovat po Vás ověření Vaší identity, abychom měli ověřen</w:t>
      </w:r>
      <w:r w:rsidR="002D19F2" w:rsidRPr="00FB43F7">
        <w:rPr>
          <w:rFonts w:ascii="Frutiger Condensed" w:hAnsi="Frutiger Condensed"/>
        </w:rPr>
        <w:t>é</w:t>
      </w:r>
      <w:r w:rsidR="00C71367" w:rsidRPr="00FB43F7">
        <w:rPr>
          <w:rFonts w:ascii="Frutiger Condensed" w:hAnsi="Frutiger Condensed"/>
        </w:rPr>
        <w:t xml:space="preserve">, že tyto informace týkající se Vašich osobních údajů se </w:t>
      </w:r>
      <w:r w:rsidR="000B2CA3" w:rsidRPr="00FB43F7">
        <w:rPr>
          <w:rFonts w:ascii="Frutiger Condensed" w:hAnsi="Frutiger Condensed"/>
        </w:rPr>
        <w:t>nedostanou k nepovolané osobě.</w:t>
      </w:r>
    </w:p>
    <w:p w:rsidR="00B81DDC" w:rsidRPr="00FB43F7" w:rsidRDefault="00B81DDC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Tyto informace se Vám pokusíme dodat co nejdříve, podle rozsahu Vámi požadovaných informací. Nejpozději však do 30 dnů.</w:t>
      </w:r>
    </w:p>
    <w:p w:rsidR="00E03091" w:rsidRPr="00FB43F7" w:rsidRDefault="00E03091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17" w:name="_Toc517792922"/>
      <w:r w:rsidRPr="00FB43F7">
        <w:rPr>
          <w:rFonts w:ascii="Frutiger Condensed" w:hAnsi="Frutiger Condensed"/>
          <w:sz w:val="22"/>
          <w:szCs w:val="22"/>
        </w:rPr>
        <w:t>Právo na opravu</w:t>
      </w:r>
      <w:bookmarkEnd w:id="17"/>
    </w:p>
    <w:p w:rsidR="00E03091" w:rsidRPr="00FB43F7" w:rsidRDefault="00B81DDC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Pokud zjistíte, že některé Vaše osobní údaje máme uvedeny nepřesně, nespráv</w:t>
      </w:r>
      <w:r w:rsidR="00137679" w:rsidRPr="00FB43F7">
        <w:rPr>
          <w:rFonts w:ascii="Frutiger Condensed" w:hAnsi="Frutiger Condensed"/>
        </w:rPr>
        <w:t>ně</w:t>
      </w:r>
      <w:r w:rsidRPr="00FB43F7">
        <w:rPr>
          <w:rFonts w:ascii="Frutiger Condensed" w:hAnsi="Frutiger Condensed"/>
        </w:rPr>
        <w:t xml:space="preserve"> nebo neúpln</w:t>
      </w:r>
      <w:r w:rsidR="00E03551" w:rsidRPr="00FB43F7">
        <w:rPr>
          <w:rFonts w:ascii="Frutiger Condensed" w:hAnsi="Frutiger Condensed"/>
        </w:rPr>
        <w:t>ě</w:t>
      </w:r>
      <w:r w:rsidRPr="00FB43F7">
        <w:rPr>
          <w:rFonts w:ascii="Frutiger Condensed" w:hAnsi="Frutiger Condensed"/>
        </w:rPr>
        <w:t xml:space="preserve">, tak máte právo, abychom tyto Vaše osobní údaje bez zbytečného odkladu, poté co nám to sdělíte, opravili nebo doplnili. </w:t>
      </w:r>
    </w:p>
    <w:p w:rsidR="00C71367" w:rsidRPr="00FB43F7" w:rsidRDefault="00C71367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18" w:name="_Toc517792923"/>
      <w:r w:rsidRPr="00FB43F7">
        <w:rPr>
          <w:rFonts w:ascii="Frutiger Condensed" w:hAnsi="Frutiger Condensed"/>
          <w:sz w:val="22"/>
          <w:szCs w:val="22"/>
        </w:rPr>
        <w:t>Právo být zapomenut</w:t>
      </w:r>
      <w:r w:rsidR="009636F0" w:rsidRPr="00FB43F7">
        <w:rPr>
          <w:rFonts w:ascii="Frutiger Condensed" w:hAnsi="Frutiger Condensed"/>
          <w:sz w:val="22"/>
          <w:szCs w:val="22"/>
        </w:rPr>
        <w:t xml:space="preserve"> – právo výmazu</w:t>
      </w:r>
      <w:bookmarkEnd w:id="18"/>
    </w:p>
    <w:p w:rsidR="00C71367" w:rsidRPr="00FB43F7" w:rsidRDefault="00C71367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Máte právo, </w:t>
      </w:r>
      <w:r w:rsidR="00B12036" w:rsidRPr="00FB43F7">
        <w:rPr>
          <w:rFonts w:ascii="Frutiger Condensed" w:hAnsi="Frutiger Condensed"/>
        </w:rPr>
        <w:t>a</w:t>
      </w:r>
      <w:r w:rsidRPr="00FB43F7">
        <w:rPr>
          <w:rFonts w:ascii="Frutiger Condensed" w:hAnsi="Frutiger Condensed"/>
        </w:rPr>
        <w:t>bychom bez zbytečného</w:t>
      </w:r>
      <w:r w:rsidR="007B1D34" w:rsidRPr="00FB43F7">
        <w:rPr>
          <w:rFonts w:ascii="Frutiger Condensed" w:hAnsi="Frutiger Condensed"/>
        </w:rPr>
        <w:t xml:space="preserve"> prodlení</w:t>
      </w:r>
      <w:r w:rsidRPr="00FB43F7">
        <w:rPr>
          <w:rFonts w:ascii="Frutiger Condensed" w:hAnsi="Frutiger Condensed"/>
        </w:rPr>
        <w:t xml:space="preserve"> </w:t>
      </w:r>
      <w:r w:rsidR="00B12036" w:rsidRPr="00FB43F7">
        <w:rPr>
          <w:rFonts w:ascii="Frutiger Condensed" w:hAnsi="Frutiger Condensed"/>
        </w:rPr>
        <w:t xml:space="preserve">Vaše osobní </w:t>
      </w:r>
      <w:r w:rsidRPr="00FB43F7">
        <w:rPr>
          <w:rFonts w:ascii="Frutiger Condensed" w:hAnsi="Frutiger Condensed"/>
        </w:rPr>
        <w:t>údaje vymazali, pokud</w:t>
      </w:r>
      <w:r w:rsidR="002D19F2" w:rsidRPr="00FB43F7">
        <w:rPr>
          <w:rFonts w:ascii="Frutiger Condensed" w:hAnsi="Frutiger Condensed"/>
        </w:rPr>
        <w:t>: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již nejsou potřebn</w:t>
      </w:r>
      <w:r w:rsidR="00B12036" w:rsidRPr="00FB43F7">
        <w:rPr>
          <w:rFonts w:ascii="Frutiger Condensed" w:hAnsi="Frutiger Condensed"/>
        </w:rPr>
        <w:t>é</w:t>
      </w:r>
      <w:r w:rsidRPr="00FB43F7">
        <w:rPr>
          <w:rFonts w:ascii="Frutiger Condensed" w:hAnsi="Frutiger Condensed"/>
        </w:rPr>
        <w:t xml:space="preserve"> pro účely, pro n</w:t>
      </w:r>
      <w:r w:rsidR="00137679" w:rsidRPr="00FB43F7">
        <w:rPr>
          <w:rFonts w:ascii="Frutiger Condensed" w:hAnsi="Frutiger Condensed"/>
        </w:rPr>
        <w:t>ě</w:t>
      </w:r>
      <w:r w:rsidRPr="00FB43F7">
        <w:rPr>
          <w:rFonts w:ascii="Frutiger Condensed" w:hAnsi="Frutiger Condensed"/>
        </w:rPr>
        <w:t>ž byly shromážděny</w:t>
      </w:r>
      <w:r w:rsidR="00E03551" w:rsidRPr="00FB43F7">
        <w:rPr>
          <w:rFonts w:ascii="Frutiger Condensed" w:hAnsi="Frutiger Condensed"/>
        </w:rPr>
        <w:t>.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Odvoláte svůj </w:t>
      </w:r>
      <w:r w:rsidR="00E03551" w:rsidRPr="00FB43F7">
        <w:rPr>
          <w:rFonts w:ascii="Frutiger Condensed" w:hAnsi="Frutiger Condensed"/>
        </w:rPr>
        <w:t>souhlas.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Vznesete námitky proti zpracování</w:t>
      </w:r>
      <w:r w:rsidR="00137679" w:rsidRPr="00FB43F7">
        <w:rPr>
          <w:rFonts w:ascii="Frutiger Condensed" w:hAnsi="Frutiger Condensed"/>
        </w:rPr>
        <w:t>.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Vaše osobní údaje jsme zpracovávali protiprávně</w:t>
      </w:r>
      <w:r w:rsidR="00E03551" w:rsidRPr="00FB43F7">
        <w:rPr>
          <w:rFonts w:ascii="Frutiger Condensed" w:hAnsi="Frutiger Condensed"/>
        </w:rPr>
        <w:t>.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Výmazem bude splněna právní povinnost dle zákona</w:t>
      </w:r>
      <w:r w:rsidR="00E03551" w:rsidRPr="00FB43F7">
        <w:rPr>
          <w:rFonts w:ascii="Frutiger Condensed" w:hAnsi="Frutiger Condensed"/>
        </w:rPr>
        <w:t>.</w:t>
      </w:r>
    </w:p>
    <w:p w:rsidR="00C71367" w:rsidRPr="00FB43F7" w:rsidRDefault="00C71367" w:rsidP="00DF1776">
      <w:pPr>
        <w:pStyle w:val="Odstavecseseznamem"/>
        <w:numPr>
          <w:ilvl w:val="0"/>
          <w:numId w:val="2"/>
        </w:num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Osobní údaje byly shromážděny v souvislosti s nabídkou služeb informační </w:t>
      </w:r>
      <w:r w:rsidR="00E03551" w:rsidRPr="00FB43F7">
        <w:rPr>
          <w:rFonts w:ascii="Frutiger Condensed" w:hAnsi="Frutiger Condensed"/>
        </w:rPr>
        <w:t>společnosti</w:t>
      </w:r>
      <w:r w:rsidRPr="00FB43F7">
        <w:rPr>
          <w:rFonts w:ascii="Frutiger Condensed" w:hAnsi="Frutiger Condensed"/>
        </w:rPr>
        <w:t xml:space="preserve">. </w:t>
      </w:r>
    </w:p>
    <w:p w:rsidR="00C71367" w:rsidRPr="00FB43F7" w:rsidRDefault="00C71367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Vaše osobní údaje však nevymažeme ani z výše uvedených důvodů, pokud je zde dán jeden z důvodu dle čl. 17, odst. 3 GDPR. </w:t>
      </w:r>
    </w:p>
    <w:p w:rsidR="00C71367" w:rsidRPr="00FB43F7" w:rsidRDefault="00C71367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Pokud došlo ke zveřejnění Vašich osobních údajů nebo byly předány třetí</w:t>
      </w:r>
      <w:r w:rsidR="00B12036" w:rsidRPr="00FB43F7">
        <w:rPr>
          <w:rFonts w:ascii="Frutiger Condensed" w:hAnsi="Frutiger Condensed"/>
        </w:rPr>
        <w:t>m stranám</w:t>
      </w:r>
      <w:r w:rsidRPr="00FB43F7">
        <w:rPr>
          <w:rFonts w:ascii="Frutiger Condensed" w:hAnsi="Frutiger Condensed"/>
        </w:rPr>
        <w:t xml:space="preserve">, zajistíme i </w:t>
      </w:r>
      <w:r w:rsidR="004A682C" w:rsidRPr="00FB43F7">
        <w:rPr>
          <w:rFonts w:ascii="Frutiger Condensed" w:hAnsi="Frutiger Condensed"/>
        </w:rPr>
        <w:t>vymazání těchto osobních údajů, pokud to bude technicky možné a proveditelné.</w:t>
      </w:r>
    </w:p>
    <w:p w:rsidR="00C71367" w:rsidRPr="00FB43F7" w:rsidRDefault="00C71367" w:rsidP="00DF1776">
      <w:pPr>
        <w:pStyle w:val="Nadpis3"/>
        <w:numPr>
          <w:ilvl w:val="1"/>
          <w:numId w:val="7"/>
        </w:numPr>
        <w:ind w:left="426" w:hanging="491"/>
        <w:jc w:val="both"/>
        <w:rPr>
          <w:rFonts w:ascii="Frutiger Condensed" w:hAnsi="Frutiger Condensed"/>
          <w:sz w:val="22"/>
          <w:szCs w:val="22"/>
        </w:rPr>
      </w:pPr>
      <w:bookmarkStart w:id="19" w:name="_Toc517792924"/>
      <w:r w:rsidRPr="00FB43F7">
        <w:rPr>
          <w:rFonts w:ascii="Frutiger Condensed" w:hAnsi="Frutiger Condensed"/>
          <w:sz w:val="22"/>
          <w:szCs w:val="22"/>
        </w:rPr>
        <w:t>Právo na omezení zpracování</w:t>
      </w:r>
      <w:bookmarkEnd w:id="19"/>
    </w:p>
    <w:p w:rsidR="00C71367" w:rsidRPr="00FB43F7" w:rsidRDefault="00C71367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Máte právo, abychom omezili zpracování Vašich osobníc</w:t>
      </w:r>
      <w:r w:rsidR="00E03551" w:rsidRPr="00FB43F7">
        <w:rPr>
          <w:rFonts w:ascii="Frutiger Condensed" w:hAnsi="Frutiger Condensed"/>
        </w:rPr>
        <w:t>h</w:t>
      </w:r>
      <w:r w:rsidRPr="00FB43F7">
        <w:rPr>
          <w:rFonts w:ascii="Frutiger Condensed" w:hAnsi="Frutiger Condensed"/>
        </w:rPr>
        <w:t xml:space="preserve"> údajů</w:t>
      </w:r>
      <w:r w:rsidR="000B2CA3" w:rsidRPr="00FB43F7">
        <w:rPr>
          <w:rFonts w:ascii="Frutiger Condensed" w:hAnsi="Frutiger Condensed"/>
        </w:rPr>
        <w:t>, p</w:t>
      </w:r>
      <w:r w:rsidRPr="00FB43F7">
        <w:rPr>
          <w:rFonts w:ascii="Frutiger Condensed" w:hAnsi="Frutiger Condensed"/>
        </w:rPr>
        <w:t>okud</w:t>
      </w:r>
      <w:r w:rsidR="00F72CC5" w:rsidRPr="00FB43F7">
        <w:rPr>
          <w:rFonts w:ascii="Frutiger Condensed" w:hAnsi="Frutiger Condensed"/>
        </w:rPr>
        <w:t>:</w:t>
      </w:r>
    </w:p>
    <w:p w:rsidR="00C71367" w:rsidRPr="00FB43F7" w:rsidRDefault="00C71367" w:rsidP="00DF1776">
      <w:pPr>
        <w:pStyle w:val="Odstavecseseznamem"/>
        <w:numPr>
          <w:ilvl w:val="0"/>
          <w:numId w:val="5"/>
        </w:numPr>
        <w:ind w:left="709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Nám sdělíte, že Vaše osobní údaje </w:t>
      </w:r>
      <w:r w:rsidR="00E03551" w:rsidRPr="00FB43F7">
        <w:rPr>
          <w:rFonts w:ascii="Frutiger Condensed" w:hAnsi="Frutiger Condensed"/>
        </w:rPr>
        <w:t>jsou nepřesné</w:t>
      </w:r>
      <w:r w:rsidRPr="00FB43F7">
        <w:rPr>
          <w:rFonts w:ascii="Frutiger Condensed" w:hAnsi="Frutiger Condensed"/>
        </w:rPr>
        <w:t xml:space="preserve">, a to po </w:t>
      </w:r>
      <w:r w:rsidR="00E03551" w:rsidRPr="00FB43F7">
        <w:rPr>
          <w:rFonts w:ascii="Frutiger Condensed" w:hAnsi="Frutiger Condensed"/>
        </w:rPr>
        <w:t>dobu,</w:t>
      </w:r>
      <w:r w:rsidRPr="00FB43F7">
        <w:rPr>
          <w:rFonts w:ascii="Frutiger Condensed" w:hAnsi="Frutiger Condensed"/>
        </w:rPr>
        <w:t xml:space="preserve"> než přesnost osobních údajů prověříme</w:t>
      </w:r>
      <w:r w:rsidR="00E03551" w:rsidRPr="00FB43F7">
        <w:rPr>
          <w:rFonts w:ascii="Frutiger Condensed" w:hAnsi="Frutiger Condensed"/>
        </w:rPr>
        <w:t>.</w:t>
      </w:r>
    </w:p>
    <w:p w:rsidR="00C71367" w:rsidRPr="00FB43F7" w:rsidRDefault="000B2CA3" w:rsidP="00DF1776">
      <w:pPr>
        <w:pStyle w:val="Odstavecseseznamem"/>
        <w:numPr>
          <w:ilvl w:val="0"/>
          <w:numId w:val="5"/>
        </w:numPr>
        <w:ind w:left="709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Vaše osobní údaje zpracováváme protiprávně, ale </w:t>
      </w:r>
      <w:r w:rsidR="002D19F2" w:rsidRPr="00FB43F7">
        <w:rPr>
          <w:rFonts w:ascii="Frutiger Condensed" w:hAnsi="Frutiger Condensed"/>
        </w:rPr>
        <w:t>V</w:t>
      </w:r>
      <w:r w:rsidRPr="00FB43F7">
        <w:rPr>
          <w:rFonts w:ascii="Frutiger Condensed" w:hAnsi="Frutiger Condensed"/>
        </w:rPr>
        <w:t>y nás požádá</w:t>
      </w:r>
      <w:r w:rsidR="002D19F2" w:rsidRPr="00FB43F7">
        <w:rPr>
          <w:rFonts w:ascii="Frutiger Condensed" w:hAnsi="Frutiger Condensed"/>
        </w:rPr>
        <w:t>te</w:t>
      </w:r>
      <w:r w:rsidRPr="00FB43F7">
        <w:rPr>
          <w:rFonts w:ascii="Frutiger Condensed" w:hAnsi="Frutiger Condensed"/>
        </w:rPr>
        <w:t xml:space="preserve"> místo o výmaz</w:t>
      </w:r>
      <w:r w:rsidR="00E03551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>o omezení jejich použití</w:t>
      </w:r>
      <w:r w:rsidR="00E03551" w:rsidRPr="00FB43F7">
        <w:rPr>
          <w:rFonts w:ascii="Frutiger Condensed" w:hAnsi="Frutiger Condensed"/>
        </w:rPr>
        <w:t>.</w:t>
      </w:r>
    </w:p>
    <w:p w:rsidR="000B2CA3" w:rsidRPr="00FB43F7" w:rsidRDefault="000B2CA3" w:rsidP="00DF1776">
      <w:pPr>
        <w:pStyle w:val="Odstavecseseznamem"/>
        <w:numPr>
          <w:ilvl w:val="0"/>
          <w:numId w:val="5"/>
        </w:numPr>
        <w:ind w:left="709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Již nebudeme Vaše osobní údaje potřebovat, ale Vy</w:t>
      </w:r>
      <w:r w:rsidR="00AB637D" w:rsidRPr="00FB43F7">
        <w:rPr>
          <w:rFonts w:ascii="Frutiger Condensed" w:hAnsi="Frutiger Condensed"/>
        </w:rPr>
        <w:t xml:space="preserve"> je</w:t>
      </w:r>
      <w:r w:rsidRPr="00FB43F7">
        <w:rPr>
          <w:rFonts w:ascii="Frutiger Condensed" w:hAnsi="Frutiger Condensed"/>
        </w:rPr>
        <w:t xml:space="preserve"> budete požadovat pro určení, výkon nebo obhajobu právních nároků</w:t>
      </w:r>
      <w:r w:rsidR="00E03551" w:rsidRPr="00FB43F7">
        <w:rPr>
          <w:rFonts w:ascii="Frutiger Condensed" w:hAnsi="Frutiger Condensed"/>
        </w:rPr>
        <w:t>.</w:t>
      </w:r>
    </w:p>
    <w:p w:rsidR="000B2CA3" w:rsidRPr="00FB43F7" w:rsidRDefault="000B2CA3" w:rsidP="00DF1776">
      <w:pPr>
        <w:pStyle w:val="Odstavecseseznamem"/>
        <w:numPr>
          <w:ilvl w:val="0"/>
          <w:numId w:val="5"/>
        </w:numPr>
        <w:ind w:left="709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Vznesl</w:t>
      </w:r>
      <w:r w:rsidR="0071399E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 xml:space="preserve"> jste námitku proti zpracování, a to po </w:t>
      </w:r>
      <w:r w:rsidR="00E03551" w:rsidRPr="00FB43F7">
        <w:rPr>
          <w:rFonts w:ascii="Frutiger Condensed" w:hAnsi="Frutiger Condensed"/>
        </w:rPr>
        <w:t>dobu</w:t>
      </w:r>
      <w:r w:rsidRPr="00FB43F7">
        <w:rPr>
          <w:rFonts w:ascii="Frutiger Condensed" w:hAnsi="Frutiger Condensed"/>
        </w:rPr>
        <w:t xml:space="preserve"> než bude prověřeno, jestli je oprávněná. </w:t>
      </w:r>
    </w:p>
    <w:p w:rsidR="000B2CA3" w:rsidRPr="00FB43F7" w:rsidRDefault="000B2CA3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Po dobu omezení zpracování, mohou být Vaše osobní údaje pouze uloženy a jinak mohou být zpracovávány pouze na základě Vašeho souhlasu, z důvodu určení, výkonu nebo obhajoby právních nároků nebo z důvodu veřejného zájmu. </w:t>
      </w:r>
    </w:p>
    <w:p w:rsidR="00200F77" w:rsidRPr="00FB43F7" w:rsidRDefault="00200F77" w:rsidP="00DF1776">
      <w:pPr>
        <w:pStyle w:val="Nadpis3"/>
        <w:numPr>
          <w:ilvl w:val="1"/>
          <w:numId w:val="7"/>
        </w:numPr>
        <w:ind w:left="426" w:hanging="426"/>
        <w:jc w:val="both"/>
        <w:rPr>
          <w:rFonts w:ascii="Frutiger Condensed" w:hAnsi="Frutiger Condensed"/>
          <w:sz w:val="22"/>
          <w:szCs w:val="22"/>
        </w:rPr>
      </w:pPr>
      <w:bookmarkStart w:id="20" w:name="_Toc517792925"/>
      <w:r w:rsidRPr="00FB43F7">
        <w:rPr>
          <w:rFonts w:ascii="Frutiger Condensed" w:hAnsi="Frutiger Condensed"/>
          <w:sz w:val="22"/>
          <w:szCs w:val="22"/>
        </w:rPr>
        <w:t>Právo vznést námitku</w:t>
      </w:r>
      <w:bookmarkEnd w:id="20"/>
    </w:p>
    <w:p w:rsidR="00BE3140" w:rsidRPr="00FB43F7" w:rsidRDefault="00200F77" w:rsidP="00DF1776">
      <w:pPr>
        <w:pStyle w:val="Bezmezer"/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Máte právo vznést námitku proti zpracování Vašich osobních údajů, jestliže je zpracováváme pro účely přímého marketingu. Námitku je nutné zaslat nám písemně nebo emailem. V případě, že vznesete námitku proti zpracování za účelem přímého marketingu, Vaše osobní údaje v tomto rozsahu nadále nebudeme zpracovávat, pokud neprokážeme závažn</w:t>
      </w:r>
      <w:r w:rsidR="0080106C" w:rsidRPr="00FB43F7">
        <w:rPr>
          <w:rFonts w:ascii="Frutiger Condensed" w:hAnsi="Frutiger Condensed"/>
        </w:rPr>
        <w:t>é a</w:t>
      </w:r>
      <w:r w:rsidRPr="00FB43F7">
        <w:rPr>
          <w:rFonts w:ascii="Frutiger Condensed" w:hAnsi="Frutiger Condensed"/>
        </w:rPr>
        <w:t xml:space="preserve"> oprávněné důvody pro zpracování, které převažují nad Vašimi zájmy nebo právy a svobodami nebo pro určení, výkon nebo obhajobu právních nároků. </w:t>
      </w:r>
    </w:p>
    <w:p w:rsidR="00BE3140" w:rsidRPr="00FB43F7" w:rsidRDefault="00BE3140" w:rsidP="00DF1776">
      <w:pPr>
        <w:pStyle w:val="Bezmezer"/>
        <w:jc w:val="both"/>
        <w:rPr>
          <w:rFonts w:ascii="Frutiger Condensed" w:hAnsi="Frutiger Condensed"/>
        </w:rPr>
      </w:pPr>
    </w:p>
    <w:p w:rsidR="000B2CA3" w:rsidRPr="00FB43F7" w:rsidRDefault="000B2CA3" w:rsidP="00DF1776">
      <w:pPr>
        <w:pStyle w:val="Nadpis3"/>
        <w:numPr>
          <w:ilvl w:val="1"/>
          <w:numId w:val="7"/>
        </w:numPr>
        <w:ind w:left="567" w:hanging="578"/>
        <w:jc w:val="both"/>
        <w:rPr>
          <w:rFonts w:ascii="Frutiger Condensed" w:hAnsi="Frutiger Condensed"/>
          <w:sz w:val="22"/>
          <w:szCs w:val="22"/>
        </w:rPr>
      </w:pPr>
      <w:bookmarkStart w:id="21" w:name="_Toc517792926"/>
      <w:r w:rsidRPr="00FB43F7">
        <w:rPr>
          <w:rFonts w:ascii="Frutiger Condensed" w:hAnsi="Frutiger Condensed"/>
          <w:sz w:val="22"/>
          <w:szCs w:val="22"/>
        </w:rPr>
        <w:t>Právo na přenositelnosti údajů</w:t>
      </w:r>
      <w:bookmarkEnd w:id="21"/>
    </w:p>
    <w:p w:rsidR="000B2CA3" w:rsidRPr="00FB43F7" w:rsidRDefault="003D504F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Pokud nás o to požádáte, tak Vám předáme Vaše osobní údaje ve strukturovaném</w:t>
      </w:r>
      <w:r w:rsidR="002D19F2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běžně použitelném formátu, abyste je mohli poskytnou</w:t>
      </w:r>
      <w:r w:rsidR="007B1D34" w:rsidRPr="00FB43F7">
        <w:rPr>
          <w:rFonts w:ascii="Frutiger Condensed" w:hAnsi="Frutiger Condensed"/>
        </w:rPr>
        <w:t>t</w:t>
      </w:r>
      <w:r w:rsidRPr="00FB43F7">
        <w:rPr>
          <w:rFonts w:ascii="Frutiger Condensed" w:hAnsi="Frutiger Condensed"/>
        </w:rPr>
        <w:t xml:space="preserve"> jinému správci. </w:t>
      </w:r>
      <w:r w:rsidR="00E03551" w:rsidRPr="00FB43F7">
        <w:rPr>
          <w:rFonts w:ascii="Frutiger Condensed" w:hAnsi="Frutiger Condensed"/>
        </w:rPr>
        <w:t>Přičemž,</w:t>
      </w:r>
      <w:r w:rsidRPr="00FB43F7">
        <w:rPr>
          <w:rFonts w:ascii="Frutiger Condensed" w:hAnsi="Frutiger Condensed"/>
        </w:rPr>
        <w:t xml:space="preserve"> pokud to budete technicky možné, můžete </w:t>
      </w:r>
      <w:r w:rsidR="002D19F2" w:rsidRPr="00FB43F7">
        <w:rPr>
          <w:rFonts w:ascii="Frutiger Condensed" w:hAnsi="Frutiger Condensed"/>
        </w:rPr>
        <w:t>požádat</w:t>
      </w:r>
      <w:r w:rsidR="003B593D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abychom Vaše osobní údaje přímo předali správc</w:t>
      </w:r>
      <w:r w:rsidR="00E03551" w:rsidRPr="00FB43F7">
        <w:rPr>
          <w:rFonts w:ascii="Frutiger Condensed" w:hAnsi="Frutiger Condensed"/>
        </w:rPr>
        <w:t>i</w:t>
      </w:r>
      <w:r w:rsidRPr="00FB43F7">
        <w:rPr>
          <w:rFonts w:ascii="Frutiger Condensed" w:hAnsi="Frutiger Condensed"/>
        </w:rPr>
        <w:t xml:space="preserve">, kterého nám označíte. </w:t>
      </w:r>
    </w:p>
    <w:p w:rsidR="003D504F" w:rsidRPr="00FB43F7" w:rsidRDefault="003D504F" w:rsidP="00DF1776">
      <w:pPr>
        <w:pStyle w:val="Nadpis3"/>
        <w:numPr>
          <w:ilvl w:val="1"/>
          <w:numId w:val="7"/>
        </w:numPr>
        <w:ind w:left="567" w:hanging="567"/>
        <w:jc w:val="both"/>
        <w:rPr>
          <w:rFonts w:ascii="Frutiger Condensed" w:hAnsi="Frutiger Condensed"/>
          <w:sz w:val="22"/>
          <w:szCs w:val="22"/>
        </w:rPr>
      </w:pPr>
      <w:bookmarkStart w:id="22" w:name="_Toc517792927"/>
      <w:r w:rsidRPr="00FB43F7">
        <w:rPr>
          <w:rFonts w:ascii="Frutiger Condensed" w:hAnsi="Frutiger Condensed"/>
          <w:sz w:val="22"/>
          <w:szCs w:val="22"/>
        </w:rPr>
        <w:t>Právo podat stížnost</w:t>
      </w:r>
      <w:bookmarkEnd w:id="22"/>
    </w:p>
    <w:p w:rsidR="003D504F" w:rsidRPr="00FB43F7" w:rsidRDefault="003D504F" w:rsidP="00DF1776">
      <w:pPr>
        <w:pStyle w:val="Bezmezer"/>
        <w:jc w:val="both"/>
        <w:rPr>
          <w:rFonts w:ascii="Frutiger Condensed" w:hAnsi="Frutiger Condensed" w:cs="Times New Roman"/>
          <w:color w:val="000000" w:themeColor="text1"/>
          <w:lang w:eastAsia="cs-CZ"/>
        </w:rPr>
      </w:pPr>
      <w:r w:rsidRPr="00FB43F7">
        <w:rPr>
          <w:rFonts w:ascii="Frutiger Condensed" w:hAnsi="Frutiger Condensed"/>
        </w:rPr>
        <w:t xml:space="preserve">Můžete kdykoliv </w:t>
      </w:r>
      <w:r w:rsidRPr="00FB43F7">
        <w:rPr>
          <w:rFonts w:ascii="Frutiger Condensed" w:hAnsi="Frutiger Condensed" w:cs="Times New Roman"/>
          <w:lang w:eastAsia="cs-CZ"/>
        </w:rPr>
        <w:t>podat stížnost týkající se zpracování Vašich osobních údajů nebo neplnění našich povinností plynoucích z GDPR k dozorovému úřadu. Dozorovým úřadem je v ČR Úřad pro ochranu osobních údajů, se sídlem Pplk. Sochora 27, 170 00 Praha 7, </w:t>
      </w:r>
      <w:hyperlink r:id="rId8" w:history="1">
        <w:r w:rsidRPr="00FB43F7">
          <w:rPr>
            <w:rFonts w:ascii="Frutiger Condensed" w:hAnsi="Frutiger Condensed" w:cs="Times New Roman"/>
            <w:color w:val="000000" w:themeColor="text1"/>
            <w:lang w:eastAsia="cs-CZ"/>
          </w:rPr>
          <w:t>www.uoou.cz</w:t>
        </w:r>
      </w:hyperlink>
      <w:r w:rsidRPr="00FB43F7">
        <w:rPr>
          <w:rFonts w:ascii="Frutiger Condensed" w:hAnsi="Frutiger Condensed" w:cs="Times New Roman"/>
          <w:color w:val="000000" w:themeColor="text1"/>
          <w:lang w:eastAsia="cs-CZ"/>
        </w:rPr>
        <w:t>. </w:t>
      </w:r>
    </w:p>
    <w:p w:rsidR="003D504F" w:rsidRPr="00FB43F7" w:rsidRDefault="003D504F" w:rsidP="00DF1776">
      <w:pPr>
        <w:jc w:val="both"/>
        <w:rPr>
          <w:rFonts w:ascii="Frutiger Condensed" w:hAnsi="Frutiger Condensed"/>
        </w:rPr>
      </w:pPr>
    </w:p>
    <w:p w:rsidR="003D504F" w:rsidRPr="00FB43F7" w:rsidRDefault="009636F0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23" w:name="_Toc517792928"/>
      <w:r w:rsidRPr="00FB43F7">
        <w:rPr>
          <w:rFonts w:ascii="Frutiger Condensed" w:hAnsi="Frutiger Condensed"/>
          <w:sz w:val="22"/>
          <w:szCs w:val="22"/>
        </w:rPr>
        <w:t>Zavedená opatření</w:t>
      </w:r>
      <w:bookmarkEnd w:id="23"/>
    </w:p>
    <w:p w:rsidR="003D504F" w:rsidRPr="00FB43F7" w:rsidRDefault="009636F0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>Naše společnost zavedla personální, organizační i technická opatření, ab</w:t>
      </w:r>
      <w:r w:rsidR="00D3091B" w:rsidRPr="00FB43F7">
        <w:rPr>
          <w:rFonts w:ascii="Frutiger Condensed" w:hAnsi="Frutiger Condensed"/>
        </w:rPr>
        <w:t>y eliminoval</w:t>
      </w:r>
      <w:r w:rsidR="002D19F2" w:rsidRPr="00FB43F7">
        <w:rPr>
          <w:rFonts w:ascii="Frutiger Condensed" w:hAnsi="Frutiger Condensed"/>
        </w:rPr>
        <w:t>a</w:t>
      </w:r>
      <w:r w:rsidR="00D3091B" w:rsidRPr="00FB43F7">
        <w:rPr>
          <w:rFonts w:ascii="Frutiger Condensed" w:hAnsi="Frutiger Condensed"/>
        </w:rPr>
        <w:t xml:space="preserve"> různě závažná rizika pro Vaše práva a svobody a pro ochranu Vašich osobních údajů. Za tímto účelem jsme proškolil</w:t>
      </w:r>
      <w:r w:rsidR="0071399E" w:rsidRPr="00FB43F7">
        <w:rPr>
          <w:rFonts w:ascii="Frutiger Condensed" w:hAnsi="Frutiger Condensed"/>
        </w:rPr>
        <w:t>i</w:t>
      </w:r>
      <w:r w:rsidR="00D3091B" w:rsidRPr="00FB43F7">
        <w:rPr>
          <w:rFonts w:ascii="Frutiger Condensed" w:hAnsi="Frutiger Condensed"/>
        </w:rPr>
        <w:t xml:space="preserve"> všechny naše zaměstnance, kteří přicházejí do styku s osobními údaji. Dále jsou všechny osobní údaje ve fyzické podobě zabezpečeny před neoprávněným přístupem. U osobních údajů uložených v elektronické podobě pak dodržujeme bezpečnost</w:t>
      </w:r>
      <w:r w:rsidR="00B80078" w:rsidRPr="00FB43F7">
        <w:rPr>
          <w:rFonts w:ascii="Frutiger Condensed" w:hAnsi="Frutiger Condensed"/>
        </w:rPr>
        <w:t>n</w:t>
      </w:r>
      <w:r w:rsidR="00D3091B" w:rsidRPr="00FB43F7">
        <w:rPr>
          <w:rFonts w:ascii="Frutiger Condensed" w:hAnsi="Frutiger Condensed"/>
        </w:rPr>
        <w:t>í standardy</w:t>
      </w:r>
      <w:r w:rsidR="00B80078" w:rsidRPr="00FB43F7">
        <w:rPr>
          <w:rFonts w:ascii="Frutiger Condensed" w:hAnsi="Frutiger Condensed"/>
        </w:rPr>
        <w:t xml:space="preserve"> a taktéž jsou zabezpečeny před neoprávněným přístupem</w:t>
      </w:r>
      <w:r w:rsidR="00D3091B" w:rsidRPr="00FB43F7">
        <w:rPr>
          <w:rFonts w:ascii="Frutiger Condensed" w:hAnsi="Frutiger Condensed"/>
        </w:rPr>
        <w:t xml:space="preserve">. </w:t>
      </w:r>
      <w:r w:rsidR="006A7617" w:rsidRPr="00FB43F7">
        <w:rPr>
          <w:rFonts w:ascii="Frutiger Condensed" w:hAnsi="Frutiger Condensed"/>
        </w:rPr>
        <w:t xml:space="preserve">Současně jsme zpracovali analýzu rizik za účelem </w:t>
      </w:r>
      <w:r w:rsidR="00B80078" w:rsidRPr="00FB43F7">
        <w:rPr>
          <w:rFonts w:ascii="Frutiger Condensed" w:hAnsi="Frutiger Condensed"/>
        </w:rPr>
        <w:t xml:space="preserve">předcházení rizik a provedli jsme příslušná opatření. </w:t>
      </w:r>
    </w:p>
    <w:p w:rsidR="003D504F" w:rsidRPr="00FB43F7" w:rsidRDefault="003D504F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24" w:name="_Toc517792929"/>
      <w:r w:rsidRPr="00FB43F7">
        <w:rPr>
          <w:rFonts w:ascii="Frutiger Condensed" w:hAnsi="Frutiger Condensed"/>
          <w:sz w:val="22"/>
          <w:szCs w:val="22"/>
        </w:rPr>
        <w:t>Osoba řešící záležitosti ochrany osobních údajů</w:t>
      </w:r>
      <w:bookmarkEnd w:id="24"/>
    </w:p>
    <w:p w:rsidR="00E03551" w:rsidRPr="00FB43F7" w:rsidRDefault="003D504F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Naše společnost </w:t>
      </w:r>
      <w:r w:rsidR="00F72CC5" w:rsidRPr="00FB43F7">
        <w:rPr>
          <w:rFonts w:ascii="Frutiger Condensed" w:hAnsi="Frutiger Condensed"/>
        </w:rPr>
        <w:t>nemá povinnost jmenovat pověřence pro ochranu osobních údajů ve smyslu GDPR a</w:t>
      </w:r>
      <w:r w:rsidR="002F42B4" w:rsidRPr="00FB43F7">
        <w:rPr>
          <w:rFonts w:ascii="Frutiger Condensed" w:hAnsi="Frutiger Condensed"/>
        </w:rPr>
        <w:t> </w:t>
      </w:r>
      <w:r w:rsidR="00F72CC5" w:rsidRPr="00FB43F7">
        <w:rPr>
          <w:rFonts w:ascii="Frutiger Condensed" w:hAnsi="Frutiger Condensed"/>
        </w:rPr>
        <w:t>ani ho nejmenovala</w:t>
      </w:r>
      <w:r w:rsidR="00575656" w:rsidRPr="00FB43F7">
        <w:rPr>
          <w:rFonts w:ascii="Frutiger Condensed" w:hAnsi="Frutiger Condensed"/>
        </w:rPr>
        <w:t>. U</w:t>
      </w:r>
      <w:r w:rsidRPr="00FB43F7">
        <w:rPr>
          <w:rFonts w:ascii="Frutiger Condensed" w:hAnsi="Frutiger Condensed"/>
        </w:rPr>
        <w:t>rčila</w:t>
      </w:r>
      <w:r w:rsidR="00575656" w:rsidRPr="00FB43F7">
        <w:rPr>
          <w:rFonts w:ascii="Frutiger Condensed" w:hAnsi="Frutiger Condensed"/>
        </w:rPr>
        <w:t xml:space="preserve"> však</w:t>
      </w:r>
      <w:r w:rsidRPr="00FB43F7">
        <w:rPr>
          <w:rFonts w:ascii="Frutiger Condensed" w:hAnsi="Frutiger Condensed"/>
        </w:rPr>
        <w:t xml:space="preserve"> osobu, která má v naší společnosti na starosti ochranu osobních údajů. Na tuto osobu se můžete obracet v jakékoliv záležitosti týkající se Vašich osobních údajů a k využití Vašich práv.  Touto osobou je</w:t>
      </w:r>
      <w:r w:rsidR="00B12036" w:rsidRPr="00FB43F7">
        <w:rPr>
          <w:rFonts w:ascii="Frutiger Condensed" w:hAnsi="Frutiger Condensed"/>
        </w:rPr>
        <w:t xml:space="preserve"> Eva Staňková</w:t>
      </w:r>
      <w:r w:rsidR="009674FF" w:rsidRPr="00FB43F7">
        <w:rPr>
          <w:rFonts w:ascii="Frutiger Condensed" w:hAnsi="Frutiger Condensed"/>
        </w:rPr>
        <w:t>,</w:t>
      </w:r>
      <w:r w:rsidRPr="00FB43F7">
        <w:rPr>
          <w:rFonts w:ascii="Frutiger Condensed" w:hAnsi="Frutiger Condensed"/>
        </w:rPr>
        <w:t xml:space="preserve"> email</w:t>
      </w:r>
      <w:r w:rsidR="009674FF" w:rsidRPr="00FB43F7">
        <w:rPr>
          <w:rFonts w:ascii="Frutiger Condensed" w:hAnsi="Frutiger Condensed"/>
        </w:rPr>
        <w:t>:</w:t>
      </w:r>
      <w:r w:rsidRPr="00FB43F7">
        <w:rPr>
          <w:rFonts w:ascii="Frutiger Condensed" w:hAnsi="Frutiger Condensed"/>
        </w:rPr>
        <w:t xml:space="preserve"> </w:t>
      </w:r>
      <w:r w:rsidR="00B12036" w:rsidRPr="00FB43F7">
        <w:rPr>
          <w:rFonts w:ascii="Frutiger Condensed" w:hAnsi="Frutiger Condensed"/>
        </w:rPr>
        <w:t>oou@nowatron.cz</w:t>
      </w:r>
      <w:r w:rsidR="007B1D34" w:rsidRPr="00FB43F7">
        <w:rPr>
          <w:rFonts w:ascii="Frutiger Condensed" w:hAnsi="Frutiger Condensed"/>
        </w:rPr>
        <w:t>.</w:t>
      </w:r>
      <w:r w:rsidRPr="00FB43F7">
        <w:rPr>
          <w:rFonts w:ascii="Frutiger Condensed" w:hAnsi="Frutiger Condensed"/>
        </w:rPr>
        <w:t xml:space="preserve"> </w:t>
      </w:r>
    </w:p>
    <w:p w:rsidR="00E03551" w:rsidRPr="00FB43F7" w:rsidRDefault="00E03551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25" w:name="_Toc517792930"/>
      <w:r w:rsidRPr="00FB43F7">
        <w:rPr>
          <w:rFonts w:ascii="Frutiger Condensed" w:hAnsi="Frutiger Condensed"/>
          <w:sz w:val="22"/>
          <w:szCs w:val="22"/>
        </w:rPr>
        <w:t>Kontaktní údaje</w:t>
      </w:r>
      <w:bookmarkEnd w:id="25"/>
    </w:p>
    <w:p w:rsidR="00E03551" w:rsidRPr="00FB43F7" w:rsidRDefault="00E03551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V případě jakýchkoliv žádostí, požadavků, připomínek nebo nejasností nás můžete kontaktovat na emailu </w:t>
      </w:r>
      <w:r w:rsidR="007B1D34" w:rsidRPr="00FB43F7">
        <w:rPr>
          <w:rFonts w:ascii="Frutiger Condensed" w:hAnsi="Frutiger Condensed"/>
        </w:rPr>
        <w:t>oou@nowatron.cz</w:t>
      </w:r>
      <w:r w:rsidR="00A50F21" w:rsidRPr="00FB43F7">
        <w:rPr>
          <w:rFonts w:ascii="Frutiger Condensed" w:hAnsi="Frutiger Condensed"/>
        </w:rPr>
        <w:t xml:space="preserve"> </w:t>
      </w:r>
      <w:r w:rsidRPr="00FB43F7">
        <w:rPr>
          <w:rFonts w:ascii="Frutiger Condensed" w:hAnsi="Frutiger Condensed"/>
        </w:rPr>
        <w:t xml:space="preserve">nebo písemně na adresu </w:t>
      </w:r>
      <w:r w:rsidR="00A50F21" w:rsidRPr="00FB43F7">
        <w:rPr>
          <w:rFonts w:ascii="Frutiger Condensed" w:hAnsi="Frutiger Condensed"/>
        </w:rPr>
        <w:t>sídla společnosti</w:t>
      </w:r>
      <w:r w:rsidR="005469E5" w:rsidRPr="00FB43F7">
        <w:rPr>
          <w:rFonts w:ascii="Frutiger Condensed" w:hAnsi="Frutiger Condensed"/>
        </w:rPr>
        <w:t>.</w:t>
      </w:r>
    </w:p>
    <w:p w:rsidR="00D651B7" w:rsidRPr="00FB43F7" w:rsidRDefault="00D651B7" w:rsidP="00DF1776">
      <w:pPr>
        <w:pStyle w:val="Nadpis2"/>
        <w:numPr>
          <w:ilvl w:val="0"/>
          <w:numId w:val="7"/>
        </w:numPr>
        <w:ind w:left="0"/>
        <w:jc w:val="both"/>
        <w:rPr>
          <w:rFonts w:ascii="Frutiger Condensed" w:hAnsi="Frutiger Condensed"/>
          <w:sz w:val="22"/>
          <w:szCs w:val="22"/>
        </w:rPr>
      </w:pPr>
      <w:bookmarkStart w:id="26" w:name="_Toc517792931"/>
      <w:r w:rsidRPr="00FB43F7">
        <w:rPr>
          <w:rFonts w:ascii="Frutiger Condensed" w:hAnsi="Frutiger Condensed"/>
          <w:sz w:val="22"/>
          <w:szCs w:val="22"/>
        </w:rPr>
        <w:t>Závěr</w:t>
      </w:r>
      <w:bookmarkEnd w:id="26"/>
    </w:p>
    <w:p w:rsidR="00D651B7" w:rsidRPr="00FB43F7" w:rsidRDefault="00D651B7" w:rsidP="00DF1776">
      <w:pPr>
        <w:jc w:val="both"/>
        <w:rPr>
          <w:rFonts w:ascii="Frutiger Condensed" w:hAnsi="Frutiger Condensed"/>
        </w:rPr>
      </w:pPr>
      <w:r w:rsidRPr="00FB43F7">
        <w:rPr>
          <w:rFonts w:ascii="Frutiger Condensed" w:hAnsi="Frutiger Condensed"/>
        </w:rPr>
        <w:t xml:space="preserve">Tyto </w:t>
      </w:r>
      <w:r w:rsidR="00575656" w:rsidRPr="00FB43F7">
        <w:rPr>
          <w:rFonts w:ascii="Frutiger Condensed" w:hAnsi="Frutiger Condensed"/>
        </w:rPr>
        <w:t>z</w:t>
      </w:r>
      <w:r w:rsidR="004A682C" w:rsidRPr="00FB43F7">
        <w:rPr>
          <w:rFonts w:ascii="Frutiger Condensed" w:hAnsi="Frutiger Condensed"/>
        </w:rPr>
        <w:t xml:space="preserve">ásady byly přijaty dne 25. 5. 2018. </w:t>
      </w:r>
      <w:r w:rsidRPr="00FB43F7">
        <w:rPr>
          <w:rFonts w:ascii="Frutiger Condensed" w:hAnsi="Frutiger Condensed"/>
        </w:rPr>
        <w:t>Naše společnost může tyto zásady měnit, pokud zůstanou v souladu se zákonem a GDPR. O případných změnách těchto zásad Vás budeme informovat na naš</w:t>
      </w:r>
      <w:r w:rsidR="00F72CC5" w:rsidRPr="00FB43F7">
        <w:rPr>
          <w:rFonts w:ascii="Frutiger Condensed" w:hAnsi="Frutiger Condensed"/>
        </w:rPr>
        <w:t>ich webových stránkách</w:t>
      </w:r>
      <w:r w:rsidRPr="00FB43F7">
        <w:rPr>
          <w:rFonts w:ascii="Frutiger Condensed" w:hAnsi="Frutiger Condensed"/>
        </w:rPr>
        <w:t xml:space="preserve">. </w:t>
      </w:r>
    </w:p>
    <w:p w:rsidR="00E03551" w:rsidRPr="00FB43F7" w:rsidRDefault="00E03551" w:rsidP="00DF1776">
      <w:pPr>
        <w:jc w:val="both"/>
        <w:rPr>
          <w:rFonts w:ascii="Frutiger Condensed" w:hAnsi="Frutiger Condensed"/>
        </w:rPr>
      </w:pPr>
    </w:p>
    <w:p w:rsidR="00E03091" w:rsidRPr="003F5FF5" w:rsidRDefault="00E03091" w:rsidP="00DF1776">
      <w:pPr>
        <w:jc w:val="both"/>
        <w:rPr>
          <w:rFonts w:ascii="Garamond" w:hAnsi="Garamond"/>
        </w:rPr>
      </w:pPr>
    </w:p>
    <w:p w:rsidR="00553F4F" w:rsidRPr="003F5FF5" w:rsidRDefault="00553F4F" w:rsidP="00DF1776">
      <w:pPr>
        <w:jc w:val="both"/>
        <w:rPr>
          <w:rFonts w:ascii="Garamond" w:hAnsi="Garamond"/>
        </w:rPr>
      </w:pPr>
    </w:p>
    <w:p w:rsidR="006577A2" w:rsidRPr="003F5FF5" w:rsidRDefault="006577A2" w:rsidP="00DF1776">
      <w:pPr>
        <w:jc w:val="both"/>
        <w:rPr>
          <w:rFonts w:ascii="Garamond" w:hAnsi="Garamond"/>
        </w:rPr>
      </w:pPr>
    </w:p>
    <w:p w:rsidR="006577A2" w:rsidRPr="003F5FF5" w:rsidRDefault="006577A2" w:rsidP="00DF1776">
      <w:pPr>
        <w:jc w:val="both"/>
        <w:rPr>
          <w:rFonts w:ascii="Garamond" w:hAnsi="Garamond"/>
        </w:rPr>
      </w:pPr>
    </w:p>
    <w:p w:rsidR="003901FF" w:rsidRPr="003F5FF5" w:rsidRDefault="003901FF" w:rsidP="00DF1776">
      <w:pPr>
        <w:jc w:val="both"/>
        <w:rPr>
          <w:rFonts w:ascii="Garamond" w:hAnsi="Garamond"/>
        </w:rPr>
      </w:pPr>
    </w:p>
    <w:p w:rsidR="003901FF" w:rsidRPr="003F5FF5" w:rsidRDefault="003901FF" w:rsidP="00DF1776">
      <w:pPr>
        <w:jc w:val="both"/>
        <w:rPr>
          <w:rFonts w:ascii="Garamond" w:hAnsi="Garamond"/>
        </w:rPr>
      </w:pPr>
    </w:p>
    <w:p w:rsidR="00777773" w:rsidRPr="003F5FF5" w:rsidRDefault="00777773" w:rsidP="00DF1776">
      <w:pPr>
        <w:jc w:val="both"/>
        <w:rPr>
          <w:rFonts w:ascii="Garamond" w:hAnsi="Garamond"/>
        </w:rPr>
      </w:pPr>
    </w:p>
    <w:sectPr w:rsidR="00777773" w:rsidRPr="003F5FF5" w:rsidSect="004756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CDDB19" w16cid:durableId="1E889B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B9" w:rsidRDefault="00304CB9" w:rsidP="00E03551">
      <w:pPr>
        <w:spacing w:after="0" w:line="240" w:lineRule="auto"/>
      </w:pPr>
      <w:r>
        <w:separator/>
      </w:r>
    </w:p>
  </w:endnote>
  <w:endnote w:type="continuationSeparator" w:id="0">
    <w:p w:rsidR="00304CB9" w:rsidRDefault="00304CB9" w:rsidP="00E0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Condensed">
    <w:panose1 w:val="02000506040000020004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139416"/>
      <w:docPartObj>
        <w:docPartGallery w:val="Page Numbers (Bottom of Page)"/>
        <w:docPartUnique/>
      </w:docPartObj>
    </w:sdtPr>
    <w:sdtEndPr/>
    <w:sdtContent>
      <w:p w:rsidR="00777773" w:rsidRDefault="00637A53">
        <w:pPr>
          <w:pStyle w:val="Zpat"/>
          <w:jc w:val="right"/>
        </w:pPr>
        <w:r w:rsidRPr="00E03551">
          <w:rPr>
            <w:rFonts w:ascii="Garamond" w:hAnsi="Garamond"/>
          </w:rPr>
          <w:fldChar w:fldCharType="begin"/>
        </w:r>
        <w:r w:rsidR="00777773" w:rsidRPr="00E03551">
          <w:rPr>
            <w:rFonts w:ascii="Garamond" w:hAnsi="Garamond"/>
          </w:rPr>
          <w:instrText>PAGE   \* MERGEFORMAT</w:instrText>
        </w:r>
        <w:r w:rsidRPr="00E03551">
          <w:rPr>
            <w:rFonts w:ascii="Garamond" w:hAnsi="Garamond"/>
          </w:rPr>
          <w:fldChar w:fldCharType="separate"/>
        </w:r>
        <w:r w:rsidR="008F054A">
          <w:rPr>
            <w:rFonts w:ascii="Garamond" w:hAnsi="Garamond"/>
            <w:noProof/>
          </w:rPr>
          <w:t>1</w:t>
        </w:r>
        <w:r w:rsidRPr="00E03551">
          <w:rPr>
            <w:rFonts w:ascii="Garamond" w:hAnsi="Garamond"/>
          </w:rPr>
          <w:fldChar w:fldCharType="end"/>
        </w:r>
      </w:p>
    </w:sdtContent>
  </w:sdt>
  <w:p w:rsidR="00777773" w:rsidRDefault="007777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B9" w:rsidRDefault="00304CB9" w:rsidP="00E03551">
      <w:pPr>
        <w:spacing w:after="0" w:line="240" w:lineRule="auto"/>
      </w:pPr>
      <w:r>
        <w:separator/>
      </w:r>
    </w:p>
  </w:footnote>
  <w:footnote w:type="continuationSeparator" w:id="0">
    <w:p w:rsidR="00304CB9" w:rsidRDefault="00304CB9" w:rsidP="00E0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573"/>
    <w:multiLevelType w:val="hybridMultilevel"/>
    <w:tmpl w:val="1750A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BC"/>
    <w:multiLevelType w:val="hybridMultilevel"/>
    <w:tmpl w:val="E4702D22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730736D"/>
    <w:multiLevelType w:val="hybridMultilevel"/>
    <w:tmpl w:val="B726C2E2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B66DBF"/>
    <w:multiLevelType w:val="multilevel"/>
    <w:tmpl w:val="4F527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FA04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F772EB"/>
    <w:multiLevelType w:val="hybridMultilevel"/>
    <w:tmpl w:val="DE4CC418"/>
    <w:lvl w:ilvl="0" w:tplc="0294507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204766F"/>
    <w:multiLevelType w:val="hybridMultilevel"/>
    <w:tmpl w:val="91D8B9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1453"/>
    <w:multiLevelType w:val="hybridMultilevel"/>
    <w:tmpl w:val="F1B0AA16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25200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4FC"/>
    <w:rsid w:val="00041429"/>
    <w:rsid w:val="000B2CA3"/>
    <w:rsid w:val="000D7296"/>
    <w:rsid w:val="000E1B5B"/>
    <w:rsid w:val="001021B4"/>
    <w:rsid w:val="0010758A"/>
    <w:rsid w:val="001305B6"/>
    <w:rsid w:val="00137679"/>
    <w:rsid w:val="00147CC1"/>
    <w:rsid w:val="001517D4"/>
    <w:rsid w:val="001625AD"/>
    <w:rsid w:val="00172FE5"/>
    <w:rsid w:val="00176FCF"/>
    <w:rsid w:val="00186E27"/>
    <w:rsid w:val="001A698E"/>
    <w:rsid w:val="001B2573"/>
    <w:rsid w:val="001D34FC"/>
    <w:rsid w:val="00200F77"/>
    <w:rsid w:val="002304FA"/>
    <w:rsid w:val="002419FD"/>
    <w:rsid w:val="00243856"/>
    <w:rsid w:val="00271BAD"/>
    <w:rsid w:val="002B2DB7"/>
    <w:rsid w:val="002D19F2"/>
    <w:rsid w:val="002E1EB6"/>
    <w:rsid w:val="002F42B4"/>
    <w:rsid w:val="00304CB9"/>
    <w:rsid w:val="003901FF"/>
    <w:rsid w:val="003B593D"/>
    <w:rsid w:val="003C5777"/>
    <w:rsid w:val="003D504F"/>
    <w:rsid w:val="003F5FF5"/>
    <w:rsid w:val="004616B2"/>
    <w:rsid w:val="004723BA"/>
    <w:rsid w:val="00475651"/>
    <w:rsid w:val="004A682C"/>
    <w:rsid w:val="004C4F62"/>
    <w:rsid w:val="004D255F"/>
    <w:rsid w:val="005469E5"/>
    <w:rsid w:val="00553F4F"/>
    <w:rsid w:val="0056590D"/>
    <w:rsid w:val="00575656"/>
    <w:rsid w:val="005A162A"/>
    <w:rsid w:val="005B4984"/>
    <w:rsid w:val="005F2C83"/>
    <w:rsid w:val="00627FAB"/>
    <w:rsid w:val="00637A53"/>
    <w:rsid w:val="006577A2"/>
    <w:rsid w:val="006A7617"/>
    <w:rsid w:val="006C75CE"/>
    <w:rsid w:val="006E4070"/>
    <w:rsid w:val="0071399E"/>
    <w:rsid w:val="007410D6"/>
    <w:rsid w:val="00764294"/>
    <w:rsid w:val="00777773"/>
    <w:rsid w:val="007B1D34"/>
    <w:rsid w:val="0080106C"/>
    <w:rsid w:val="0080224D"/>
    <w:rsid w:val="008071BF"/>
    <w:rsid w:val="008317E3"/>
    <w:rsid w:val="008E23F4"/>
    <w:rsid w:val="008F054A"/>
    <w:rsid w:val="009167B5"/>
    <w:rsid w:val="009636F0"/>
    <w:rsid w:val="009674FF"/>
    <w:rsid w:val="00977DF9"/>
    <w:rsid w:val="0099083E"/>
    <w:rsid w:val="009C2199"/>
    <w:rsid w:val="00A25C95"/>
    <w:rsid w:val="00A34B43"/>
    <w:rsid w:val="00A407D9"/>
    <w:rsid w:val="00A50F21"/>
    <w:rsid w:val="00A56767"/>
    <w:rsid w:val="00A666AA"/>
    <w:rsid w:val="00AB637D"/>
    <w:rsid w:val="00B0170F"/>
    <w:rsid w:val="00B12036"/>
    <w:rsid w:val="00B40791"/>
    <w:rsid w:val="00B76DC7"/>
    <w:rsid w:val="00B80078"/>
    <w:rsid w:val="00B81DDC"/>
    <w:rsid w:val="00B87359"/>
    <w:rsid w:val="00BC6188"/>
    <w:rsid w:val="00BE3140"/>
    <w:rsid w:val="00C14216"/>
    <w:rsid w:val="00C71367"/>
    <w:rsid w:val="00C94E11"/>
    <w:rsid w:val="00CC2BE4"/>
    <w:rsid w:val="00CE6ABD"/>
    <w:rsid w:val="00D3091B"/>
    <w:rsid w:val="00D373B3"/>
    <w:rsid w:val="00D46363"/>
    <w:rsid w:val="00D651B7"/>
    <w:rsid w:val="00DB6EA6"/>
    <w:rsid w:val="00DD47EA"/>
    <w:rsid w:val="00DD6FCC"/>
    <w:rsid w:val="00DF1776"/>
    <w:rsid w:val="00E03091"/>
    <w:rsid w:val="00E03551"/>
    <w:rsid w:val="00E67FA6"/>
    <w:rsid w:val="00E848E9"/>
    <w:rsid w:val="00E91619"/>
    <w:rsid w:val="00EC3B86"/>
    <w:rsid w:val="00ED2FC8"/>
    <w:rsid w:val="00EF4F71"/>
    <w:rsid w:val="00F22472"/>
    <w:rsid w:val="00F46C67"/>
    <w:rsid w:val="00F72CC5"/>
    <w:rsid w:val="00F75B78"/>
    <w:rsid w:val="00FB43F7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479F-645C-4959-A316-D94FE32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51"/>
  </w:style>
  <w:style w:type="paragraph" w:styleId="Nadpis1">
    <w:name w:val="heading 1"/>
    <w:basedOn w:val="Normln"/>
    <w:next w:val="Normln"/>
    <w:link w:val="Nadpis1Char"/>
    <w:uiPriority w:val="9"/>
    <w:qFormat/>
    <w:rsid w:val="00D651B7"/>
    <w:pPr>
      <w:keepNext/>
      <w:keepLines/>
      <w:spacing w:before="240" w:after="120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51B7"/>
    <w:pPr>
      <w:keepNext/>
      <w:keepLines/>
      <w:spacing w:before="40" w:after="120"/>
      <w:outlineLvl w:val="1"/>
    </w:pPr>
    <w:rPr>
      <w:rFonts w:ascii="Garamond" w:eastAsiaTheme="majorEastAsia" w:hAnsi="Garamond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51B7"/>
    <w:pPr>
      <w:keepNext/>
      <w:keepLines/>
      <w:spacing w:before="40" w:after="120"/>
      <w:outlineLvl w:val="2"/>
    </w:pPr>
    <w:rPr>
      <w:rFonts w:ascii="Garamond" w:eastAsiaTheme="majorEastAsia" w:hAnsi="Garamond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5CE"/>
    <w:pPr>
      <w:ind w:left="720"/>
      <w:contextualSpacing/>
    </w:pPr>
  </w:style>
  <w:style w:type="paragraph" w:styleId="Bezmezer">
    <w:name w:val="No Spacing"/>
    <w:uiPriority w:val="1"/>
    <w:qFormat/>
    <w:rsid w:val="003D504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51B7"/>
    <w:rPr>
      <w:rFonts w:ascii="Garamond" w:eastAsiaTheme="majorEastAsia" w:hAnsi="Garamond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51B7"/>
    <w:rPr>
      <w:rFonts w:ascii="Garamond" w:eastAsiaTheme="majorEastAsia" w:hAnsi="Garamond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51B7"/>
    <w:rPr>
      <w:rFonts w:ascii="Garamond" w:eastAsiaTheme="majorEastAsia" w:hAnsi="Garamond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551"/>
  </w:style>
  <w:style w:type="paragraph" w:styleId="Zpat">
    <w:name w:val="footer"/>
    <w:basedOn w:val="Normln"/>
    <w:link w:val="ZpatChar"/>
    <w:uiPriority w:val="99"/>
    <w:unhideWhenUsed/>
    <w:rsid w:val="00E0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551"/>
  </w:style>
  <w:style w:type="paragraph" w:styleId="Nadpisobsahu">
    <w:name w:val="TOC Heading"/>
    <w:basedOn w:val="Nadpis1"/>
    <w:next w:val="Normln"/>
    <w:uiPriority w:val="39"/>
    <w:unhideWhenUsed/>
    <w:qFormat/>
    <w:rsid w:val="00E0355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0355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0355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03551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E0355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5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5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5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5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C547-5C62-4718-8A50-FFEF8A47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2262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Eva Staňková</cp:lastModifiedBy>
  <cp:revision>3</cp:revision>
  <cp:lastPrinted>2018-05-31T08:11:00Z</cp:lastPrinted>
  <dcterms:created xsi:type="dcterms:W3CDTF">2018-06-26T14:11:00Z</dcterms:created>
  <dcterms:modified xsi:type="dcterms:W3CDTF">2018-06-26T14:13:00Z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1752428980</vt:i4>
  </property>
</Properties>
</file>